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D86C6" w14:textId="77777777" w:rsidR="004B36C1" w:rsidRPr="006A6B98" w:rsidRDefault="004B36C1" w:rsidP="006A6B98">
      <w:pPr>
        <w:pStyle w:val="Title"/>
      </w:pPr>
      <w:r w:rsidRPr="006A6B98">
        <w:t xml:space="preserve">Chesterfield Borough Council </w:t>
      </w:r>
    </w:p>
    <w:p w14:paraId="15F81952" w14:textId="77777777" w:rsidR="004B36C1" w:rsidRPr="006A6B98" w:rsidRDefault="004B36C1" w:rsidP="006A6B98">
      <w:pPr>
        <w:pStyle w:val="Title"/>
        <w:rPr>
          <w:b/>
          <w:bCs/>
        </w:rPr>
      </w:pPr>
      <w:r w:rsidRPr="006A6B98">
        <w:rPr>
          <w:b/>
          <w:bCs/>
        </w:rPr>
        <w:t>Community Right to Bid</w:t>
      </w:r>
    </w:p>
    <w:p w14:paraId="69F02BE3" w14:textId="77777777" w:rsidR="004B36C1" w:rsidRDefault="004B36C1" w:rsidP="004B36C1">
      <w:pPr>
        <w:spacing w:line="240" w:lineRule="auto"/>
        <w:rPr>
          <w:sz w:val="24"/>
          <w:szCs w:val="24"/>
        </w:rPr>
      </w:pPr>
    </w:p>
    <w:p w14:paraId="079C8EE0" w14:textId="737D6246" w:rsidR="004B36C1" w:rsidRPr="006A6B98" w:rsidRDefault="004B36C1" w:rsidP="006A6B98">
      <w:pPr>
        <w:pStyle w:val="Heading1"/>
      </w:pPr>
      <w:r w:rsidRPr="006A6B98">
        <w:t>Registration of Assets of Community Value</w:t>
      </w:r>
      <w:r w:rsidR="006A6B98" w:rsidRPr="006A6B98">
        <w:t xml:space="preserve"> </w:t>
      </w:r>
      <w:r w:rsidRPr="006A6B98">
        <w:t>Nomination Form</w:t>
      </w:r>
    </w:p>
    <w:p w14:paraId="1C21DC47" w14:textId="77777777" w:rsidR="004B36C1" w:rsidRDefault="004B36C1" w:rsidP="004B36C1"/>
    <w:p w14:paraId="5A0C4C69" w14:textId="77777777" w:rsidR="004B36C1" w:rsidRDefault="004B36C1" w:rsidP="004B36C1">
      <w:pPr>
        <w:pStyle w:val="BodyText3"/>
        <w:spacing w:before="120" w:after="0"/>
        <w:rPr>
          <w:sz w:val="22"/>
          <w:szCs w:val="22"/>
        </w:rPr>
      </w:pPr>
      <w:r>
        <w:rPr>
          <w:sz w:val="22"/>
          <w:szCs w:val="22"/>
        </w:rPr>
        <w:t>Please note that all sections of this form must be completed.</w:t>
      </w:r>
    </w:p>
    <w:p w14:paraId="2062FA1D" w14:textId="19F3737F" w:rsidR="006A6B98" w:rsidRPr="006A6B98" w:rsidRDefault="004B36C1" w:rsidP="004B36C1">
      <w:pPr>
        <w:spacing w:line="240" w:lineRule="auto"/>
        <w:rPr>
          <w:color w:val="0000FF"/>
          <w:sz w:val="24"/>
          <w:szCs w:val="24"/>
        </w:rPr>
      </w:pPr>
      <w:r w:rsidRPr="00500573">
        <w:rPr>
          <w:color w:val="333333"/>
          <w:sz w:val="24"/>
          <w:szCs w:val="24"/>
        </w:rPr>
        <w:t>If you need assistance completing this form, please refer to the FAQs document which can be</w:t>
      </w:r>
      <w:r w:rsidRPr="00500573">
        <w:rPr>
          <w:sz w:val="24"/>
          <w:szCs w:val="24"/>
        </w:rPr>
        <w:t xml:space="preserve"> </w:t>
      </w:r>
      <w:r w:rsidRPr="00500573">
        <w:rPr>
          <w:color w:val="333333"/>
          <w:sz w:val="24"/>
          <w:szCs w:val="24"/>
        </w:rPr>
        <w:t>downloaded from the website</w:t>
      </w:r>
      <w:r w:rsidRPr="00500573">
        <w:rPr>
          <w:sz w:val="24"/>
          <w:szCs w:val="24"/>
        </w:rPr>
        <w:t xml:space="preserve"> </w:t>
      </w:r>
      <w:hyperlink r:id="rId5" w:history="1">
        <w:r w:rsidR="00F92DE2">
          <w:rPr>
            <w:rStyle w:val="Hyperlink"/>
            <w:sz w:val="24"/>
            <w:szCs w:val="24"/>
          </w:rPr>
          <w:t>https://www.chesterfield.gov.uk/living-here/planning-an-event/</w:t>
        </w:r>
      </w:hyperlink>
    </w:p>
    <w:p w14:paraId="2E28C5B6" w14:textId="23B1320A" w:rsidR="004B36C1" w:rsidRDefault="004B36C1"/>
    <w:p w14:paraId="5FD96D37" w14:textId="1779876D" w:rsidR="006A6B98" w:rsidRDefault="006A6B98" w:rsidP="006A6B98">
      <w:pPr>
        <w:pStyle w:val="Heading1"/>
      </w:pPr>
      <w:r>
        <w:t>Section 1: About your community organisation</w:t>
      </w:r>
    </w:p>
    <w:p w14:paraId="23139992" w14:textId="77777777" w:rsidR="006A6B98" w:rsidRDefault="006A6B98">
      <w:pPr>
        <w:rPr>
          <w:b/>
          <w:sz w:val="24"/>
          <w:szCs w:val="24"/>
        </w:rPr>
      </w:pPr>
    </w:p>
    <w:tbl>
      <w:tblPr>
        <w:tblStyle w:val="TableGrid"/>
        <w:tblW w:w="0" w:type="auto"/>
        <w:tblLook w:val="04A0" w:firstRow="1" w:lastRow="0" w:firstColumn="1" w:lastColumn="0" w:noHBand="0" w:noVBand="1"/>
      </w:tblPr>
      <w:tblGrid>
        <w:gridCol w:w="4168"/>
        <w:gridCol w:w="4128"/>
      </w:tblGrid>
      <w:tr w:rsidR="006A6B98" w14:paraId="6964E7BB" w14:textId="77777777" w:rsidTr="006A6B98">
        <w:tc>
          <w:tcPr>
            <w:tcW w:w="4261" w:type="dxa"/>
          </w:tcPr>
          <w:p w14:paraId="33D68870" w14:textId="45490E38" w:rsidR="006A6B98" w:rsidRDefault="006A6B98">
            <w:pPr>
              <w:rPr>
                <w:b/>
                <w:sz w:val="24"/>
                <w:szCs w:val="24"/>
              </w:rPr>
            </w:pPr>
            <w:r>
              <w:rPr>
                <w:b/>
                <w:sz w:val="24"/>
                <w:szCs w:val="24"/>
              </w:rPr>
              <w:t>Name of community group:</w:t>
            </w:r>
          </w:p>
        </w:tc>
        <w:tc>
          <w:tcPr>
            <w:tcW w:w="4261" w:type="dxa"/>
          </w:tcPr>
          <w:p w14:paraId="483D0E93" w14:textId="70BD062E" w:rsidR="006A6B98" w:rsidRPr="006A6B98" w:rsidRDefault="006A6B98">
            <w:pPr>
              <w:rPr>
                <w:bCs/>
                <w:sz w:val="24"/>
                <w:szCs w:val="24"/>
              </w:rPr>
            </w:pPr>
            <w:r w:rsidRPr="006A6B98">
              <w:rPr>
                <w:bCs/>
                <w:sz w:val="24"/>
                <w:szCs w:val="24"/>
              </w:rPr>
              <w:t>Answer</w:t>
            </w:r>
          </w:p>
        </w:tc>
      </w:tr>
      <w:tr w:rsidR="006A6B98" w14:paraId="4BB3A5D7" w14:textId="77777777" w:rsidTr="006A6B98">
        <w:tc>
          <w:tcPr>
            <w:tcW w:w="4261" w:type="dxa"/>
          </w:tcPr>
          <w:p w14:paraId="5F1AD1F7" w14:textId="01737480" w:rsidR="006A6B98" w:rsidRDefault="006A6B98">
            <w:pPr>
              <w:rPr>
                <w:b/>
                <w:sz w:val="24"/>
                <w:szCs w:val="24"/>
              </w:rPr>
            </w:pPr>
            <w:r>
              <w:rPr>
                <w:b/>
                <w:sz w:val="24"/>
                <w:szCs w:val="24"/>
              </w:rPr>
              <w:t>Name of key contact person:</w:t>
            </w:r>
          </w:p>
        </w:tc>
        <w:tc>
          <w:tcPr>
            <w:tcW w:w="4261" w:type="dxa"/>
          </w:tcPr>
          <w:p w14:paraId="22F5D330" w14:textId="6663C443" w:rsidR="006A6B98" w:rsidRPr="006A6B98" w:rsidRDefault="006A6B98">
            <w:pPr>
              <w:rPr>
                <w:bCs/>
                <w:sz w:val="24"/>
                <w:szCs w:val="24"/>
              </w:rPr>
            </w:pPr>
            <w:r w:rsidRPr="006A6B98">
              <w:rPr>
                <w:bCs/>
                <w:sz w:val="24"/>
                <w:szCs w:val="24"/>
              </w:rPr>
              <w:t>Answer</w:t>
            </w:r>
          </w:p>
        </w:tc>
      </w:tr>
      <w:tr w:rsidR="006A6B98" w14:paraId="55002D54" w14:textId="77777777" w:rsidTr="006A6B98">
        <w:tc>
          <w:tcPr>
            <w:tcW w:w="4261" w:type="dxa"/>
          </w:tcPr>
          <w:p w14:paraId="45EDF4EF" w14:textId="660EBA3A" w:rsidR="006A6B98" w:rsidRDefault="006A6B98">
            <w:pPr>
              <w:rPr>
                <w:b/>
                <w:sz w:val="24"/>
                <w:szCs w:val="24"/>
              </w:rPr>
            </w:pPr>
            <w:r>
              <w:rPr>
                <w:b/>
                <w:sz w:val="24"/>
                <w:szCs w:val="24"/>
              </w:rPr>
              <w:t>Address of the key contact:</w:t>
            </w:r>
          </w:p>
        </w:tc>
        <w:tc>
          <w:tcPr>
            <w:tcW w:w="4261" w:type="dxa"/>
          </w:tcPr>
          <w:p w14:paraId="54DA47C5" w14:textId="319B048F" w:rsidR="006A6B98" w:rsidRPr="006A6B98" w:rsidRDefault="006A6B98">
            <w:pPr>
              <w:rPr>
                <w:bCs/>
                <w:sz w:val="24"/>
                <w:szCs w:val="24"/>
              </w:rPr>
            </w:pPr>
            <w:r w:rsidRPr="006A6B98">
              <w:rPr>
                <w:bCs/>
                <w:sz w:val="24"/>
                <w:szCs w:val="24"/>
              </w:rPr>
              <w:t>Answer</w:t>
            </w:r>
          </w:p>
        </w:tc>
      </w:tr>
      <w:tr w:rsidR="006A6B98" w14:paraId="74A7878A" w14:textId="77777777" w:rsidTr="006A6B98">
        <w:tc>
          <w:tcPr>
            <w:tcW w:w="4261" w:type="dxa"/>
          </w:tcPr>
          <w:p w14:paraId="02D7C46A" w14:textId="4B3F5CDE" w:rsidR="006A6B98" w:rsidRDefault="006A6B98">
            <w:pPr>
              <w:rPr>
                <w:b/>
                <w:sz w:val="24"/>
                <w:szCs w:val="24"/>
              </w:rPr>
            </w:pPr>
            <w:r>
              <w:rPr>
                <w:b/>
                <w:sz w:val="24"/>
                <w:szCs w:val="24"/>
              </w:rPr>
              <w:t>Telephone number:</w:t>
            </w:r>
          </w:p>
        </w:tc>
        <w:tc>
          <w:tcPr>
            <w:tcW w:w="4261" w:type="dxa"/>
          </w:tcPr>
          <w:p w14:paraId="2A96C244" w14:textId="2F03BFA4" w:rsidR="006A6B98" w:rsidRPr="006A6B98" w:rsidRDefault="006A6B98">
            <w:pPr>
              <w:rPr>
                <w:bCs/>
                <w:sz w:val="24"/>
                <w:szCs w:val="24"/>
              </w:rPr>
            </w:pPr>
            <w:r w:rsidRPr="006A6B98">
              <w:rPr>
                <w:bCs/>
                <w:sz w:val="24"/>
                <w:szCs w:val="24"/>
              </w:rPr>
              <w:t>Answer</w:t>
            </w:r>
          </w:p>
        </w:tc>
      </w:tr>
      <w:tr w:rsidR="006A6B98" w14:paraId="01F0CEBC" w14:textId="77777777" w:rsidTr="006A6B98">
        <w:tc>
          <w:tcPr>
            <w:tcW w:w="4261" w:type="dxa"/>
          </w:tcPr>
          <w:p w14:paraId="5A07ABFF" w14:textId="5554EC37" w:rsidR="006A6B98" w:rsidRDefault="006A6B98">
            <w:pPr>
              <w:rPr>
                <w:b/>
                <w:sz w:val="24"/>
                <w:szCs w:val="24"/>
              </w:rPr>
            </w:pPr>
            <w:r>
              <w:rPr>
                <w:b/>
                <w:sz w:val="24"/>
                <w:szCs w:val="24"/>
              </w:rPr>
              <w:t>E-mail address:</w:t>
            </w:r>
          </w:p>
        </w:tc>
        <w:tc>
          <w:tcPr>
            <w:tcW w:w="4261" w:type="dxa"/>
          </w:tcPr>
          <w:p w14:paraId="735E4102" w14:textId="01219F7C" w:rsidR="006A6B98" w:rsidRPr="006A6B98" w:rsidRDefault="006A6B98">
            <w:pPr>
              <w:rPr>
                <w:bCs/>
                <w:sz w:val="24"/>
                <w:szCs w:val="24"/>
              </w:rPr>
            </w:pPr>
            <w:r w:rsidRPr="006A6B98">
              <w:rPr>
                <w:bCs/>
                <w:sz w:val="24"/>
                <w:szCs w:val="24"/>
              </w:rPr>
              <w:t>Answer</w:t>
            </w:r>
          </w:p>
        </w:tc>
      </w:tr>
      <w:tr w:rsidR="006A6B98" w14:paraId="5091870C" w14:textId="77777777" w:rsidTr="006A6B98">
        <w:tc>
          <w:tcPr>
            <w:tcW w:w="4261" w:type="dxa"/>
          </w:tcPr>
          <w:p w14:paraId="4BCDC5B5" w14:textId="34EE1C5A" w:rsidR="006A6B98" w:rsidRPr="006A6B98" w:rsidRDefault="006A6B98" w:rsidP="006A6B98">
            <w:pPr>
              <w:rPr>
                <w:b/>
                <w:bCs/>
                <w:sz w:val="24"/>
                <w:szCs w:val="24"/>
              </w:rPr>
            </w:pPr>
            <w:r>
              <w:rPr>
                <w:b/>
                <w:sz w:val="24"/>
                <w:szCs w:val="24"/>
              </w:rPr>
              <w:t>Is the group a</w:t>
            </w:r>
            <w:r w:rsidRPr="006A6B98">
              <w:rPr>
                <w:b/>
                <w:bCs/>
                <w:sz w:val="24"/>
                <w:szCs w:val="24"/>
              </w:rPr>
              <w:t xml:space="preserve">n un-incorporated body </w:t>
            </w:r>
          </w:p>
        </w:tc>
        <w:tc>
          <w:tcPr>
            <w:tcW w:w="4261" w:type="dxa"/>
          </w:tcPr>
          <w:p w14:paraId="3026838D" w14:textId="13679E66" w:rsidR="006A6B98" w:rsidRPr="006A6B98" w:rsidRDefault="006A6B98" w:rsidP="006A6B98">
            <w:pPr>
              <w:rPr>
                <w:bCs/>
                <w:sz w:val="24"/>
                <w:szCs w:val="24"/>
              </w:rPr>
            </w:pPr>
            <w:r>
              <w:rPr>
                <w:bCs/>
                <w:sz w:val="24"/>
                <w:szCs w:val="24"/>
              </w:rPr>
              <w:t>Answer yes or no</w:t>
            </w:r>
          </w:p>
        </w:tc>
      </w:tr>
      <w:tr w:rsidR="006A6B98" w14:paraId="7C185659" w14:textId="77777777" w:rsidTr="006A6B98">
        <w:tc>
          <w:tcPr>
            <w:tcW w:w="4261" w:type="dxa"/>
          </w:tcPr>
          <w:p w14:paraId="617F8841" w14:textId="3873D5DE" w:rsidR="006A6B98" w:rsidRPr="006A6B98" w:rsidRDefault="006A6B98" w:rsidP="006A6B98">
            <w:pPr>
              <w:rPr>
                <w:b/>
                <w:bCs/>
                <w:sz w:val="24"/>
                <w:szCs w:val="24"/>
              </w:rPr>
            </w:pPr>
            <w:r>
              <w:rPr>
                <w:b/>
                <w:sz w:val="24"/>
                <w:szCs w:val="24"/>
              </w:rPr>
              <w:t xml:space="preserve">Is the group a </w:t>
            </w:r>
            <w:r w:rsidRPr="006A6B98">
              <w:rPr>
                <w:b/>
                <w:bCs/>
                <w:sz w:val="24"/>
                <w:szCs w:val="24"/>
              </w:rPr>
              <w:t>charity</w:t>
            </w:r>
          </w:p>
        </w:tc>
        <w:tc>
          <w:tcPr>
            <w:tcW w:w="4261" w:type="dxa"/>
          </w:tcPr>
          <w:p w14:paraId="749B1242" w14:textId="04067F9B" w:rsidR="006A6B98" w:rsidRPr="006A6B98" w:rsidRDefault="006A6B98" w:rsidP="006A6B98">
            <w:pPr>
              <w:rPr>
                <w:bCs/>
                <w:sz w:val="24"/>
                <w:szCs w:val="24"/>
              </w:rPr>
            </w:pPr>
            <w:r w:rsidRPr="0059664A">
              <w:rPr>
                <w:bCs/>
                <w:sz w:val="24"/>
                <w:szCs w:val="24"/>
              </w:rPr>
              <w:t>Answer yes or no</w:t>
            </w:r>
          </w:p>
        </w:tc>
      </w:tr>
      <w:tr w:rsidR="006A6B98" w14:paraId="5D0DC8EA" w14:textId="77777777" w:rsidTr="006A6B98">
        <w:tc>
          <w:tcPr>
            <w:tcW w:w="4261" w:type="dxa"/>
          </w:tcPr>
          <w:p w14:paraId="2622FBC8" w14:textId="7E9FED39" w:rsidR="006A6B98" w:rsidRPr="006A6B98" w:rsidRDefault="006A6B98" w:rsidP="006A6B98">
            <w:pPr>
              <w:rPr>
                <w:b/>
                <w:bCs/>
                <w:sz w:val="24"/>
                <w:szCs w:val="24"/>
              </w:rPr>
            </w:pPr>
            <w:r>
              <w:rPr>
                <w:b/>
                <w:sz w:val="24"/>
                <w:szCs w:val="24"/>
              </w:rPr>
              <w:t>Is the group a</w:t>
            </w:r>
            <w:r w:rsidRPr="006A6B98">
              <w:rPr>
                <w:b/>
                <w:bCs/>
                <w:sz w:val="24"/>
                <w:szCs w:val="24"/>
              </w:rPr>
              <w:t xml:space="preserve"> company limited by guarantee</w:t>
            </w:r>
          </w:p>
        </w:tc>
        <w:tc>
          <w:tcPr>
            <w:tcW w:w="4261" w:type="dxa"/>
          </w:tcPr>
          <w:p w14:paraId="2721F702" w14:textId="085A0912" w:rsidR="006A6B98" w:rsidRPr="006A6B98" w:rsidRDefault="006A6B98" w:rsidP="006A6B98">
            <w:pPr>
              <w:rPr>
                <w:bCs/>
                <w:sz w:val="24"/>
                <w:szCs w:val="24"/>
              </w:rPr>
            </w:pPr>
            <w:r w:rsidRPr="0059664A">
              <w:rPr>
                <w:bCs/>
                <w:sz w:val="24"/>
                <w:szCs w:val="24"/>
              </w:rPr>
              <w:t>Answer yes or no</w:t>
            </w:r>
          </w:p>
        </w:tc>
      </w:tr>
      <w:tr w:rsidR="006A6B98" w14:paraId="4AFE482C" w14:textId="77777777" w:rsidTr="006A6B98">
        <w:tc>
          <w:tcPr>
            <w:tcW w:w="4261" w:type="dxa"/>
          </w:tcPr>
          <w:p w14:paraId="791BD8B8" w14:textId="6FE8336C" w:rsidR="006A6B98" w:rsidRPr="006A6B98" w:rsidRDefault="006A6B98" w:rsidP="006A6B98">
            <w:pPr>
              <w:rPr>
                <w:b/>
                <w:bCs/>
                <w:sz w:val="24"/>
                <w:szCs w:val="24"/>
              </w:rPr>
            </w:pPr>
            <w:r>
              <w:rPr>
                <w:b/>
                <w:sz w:val="24"/>
                <w:szCs w:val="24"/>
              </w:rPr>
              <w:t>Is the group a</w:t>
            </w:r>
            <w:r w:rsidRPr="006A6B98">
              <w:rPr>
                <w:b/>
                <w:bCs/>
                <w:sz w:val="24"/>
                <w:szCs w:val="24"/>
              </w:rPr>
              <w:t>n industrial or provident society</w:t>
            </w:r>
          </w:p>
        </w:tc>
        <w:tc>
          <w:tcPr>
            <w:tcW w:w="4261" w:type="dxa"/>
          </w:tcPr>
          <w:p w14:paraId="3C5604AD" w14:textId="011AAE04" w:rsidR="006A6B98" w:rsidRPr="006A6B98" w:rsidRDefault="006A6B98" w:rsidP="006A6B98">
            <w:pPr>
              <w:rPr>
                <w:bCs/>
                <w:sz w:val="24"/>
                <w:szCs w:val="24"/>
              </w:rPr>
            </w:pPr>
            <w:r w:rsidRPr="0059664A">
              <w:rPr>
                <w:bCs/>
                <w:sz w:val="24"/>
                <w:szCs w:val="24"/>
              </w:rPr>
              <w:t>Answer yes or no</w:t>
            </w:r>
          </w:p>
        </w:tc>
      </w:tr>
      <w:tr w:rsidR="006A6B98" w14:paraId="79589519" w14:textId="77777777" w:rsidTr="006A6B98">
        <w:tc>
          <w:tcPr>
            <w:tcW w:w="4261" w:type="dxa"/>
          </w:tcPr>
          <w:p w14:paraId="5BB64589" w14:textId="65DA8932" w:rsidR="006A6B98" w:rsidRPr="006A6B98" w:rsidRDefault="006A6B98" w:rsidP="006A6B98">
            <w:pPr>
              <w:rPr>
                <w:b/>
                <w:bCs/>
                <w:sz w:val="24"/>
                <w:szCs w:val="24"/>
              </w:rPr>
            </w:pPr>
            <w:r>
              <w:rPr>
                <w:b/>
                <w:sz w:val="24"/>
                <w:szCs w:val="24"/>
              </w:rPr>
              <w:t>Is the group a</w:t>
            </w:r>
            <w:r w:rsidRPr="006A6B98">
              <w:rPr>
                <w:b/>
                <w:bCs/>
                <w:sz w:val="24"/>
                <w:szCs w:val="24"/>
              </w:rPr>
              <w:t xml:space="preserve"> neighbourhood forum</w:t>
            </w:r>
          </w:p>
        </w:tc>
        <w:tc>
          <w:tcPr>
            <w:tcW w:w="4261" w:type="dxa"/>
          </w:tcPr>
          <w:p w14:paraId="7A9676CD" w14:textId="779284F3" w:rsidR="006A6B98" w:rsidRPr="006A6B98" w:rsidRDefault="006A6B98" w:rsidP="006A6B98">
            <w:pPr>
              <w:rPr>
                <w:bCs/>
                <w:sz w:val="24"/>
                <w:szCs w:val="24"/>
              </w:rPr>
            </w:pPr>
            <w:r w:rsidRPr="0059664A">
              <w:rPr>
                <w:bCs/>
                <w:sz w:val="24"/>
                <w:szCs w:val="24"/>
              </w:rPr>
              <w:t>Answer yes or no</w:t>
            </w:r>
          </w:p>
        </w:tc>
      </w:tr>
      <w:tr w:rsidR="006A6B98" w14:paraId="39C70112" w14:textId="77777777" w:rsidTr="006A6B98">
        <w:tc>
          <w:tcPr>
            <w:tcW w:w="4261" w:type="dxa"/>
          </w:tcPr>
          <w:p w14:paraId="4E83745F" w14:textId="450157E2" w:rsidR="006A6B98" w:rsidRPr="006A6B98" w:rsidRDefault="006A6B98" w:rsidP="006A6B98">
            <w:pPr>
              <w:rPr>
                <w:b/>
                <w:bCs/>
                <w:sz w:val="24"/>
                <w:szCs w:val="24"/>
              </w:rPr>
            </w:pPr>
            <w:r>
              <w:rPr>
                <w:b/>
                <w:sz w:val="24"/>
                <w:szCs w:val="24"/>
              </w:rPr>
              <w:t>Is the group a</w:t>
            </w:r>
            <w:r w:rsidRPr="006A6B98">
              <w:rPr>
                <w:b/>
                <w:bCs/>
                <w:sz w:val="24"/>
                <w:szCs w:val="24"/>
              </w:rPr>
              <w:t xml:space="preserve"> community interest company</w:t>
            </w:r>
          </w:p>
        </w:tc>
        <w:tc>
          <w:tcPr>
            <w:tcW w:w="4261" w:type="dxa"/>
          </w:tcPr>
          <w:p w14:paraId="24144C7C" w14:textId="4B0352A4" w:rsidR="006A6B98" w:rsidRPr="006A6B98" w:rsidRDefault="006A6B98" w:rsidP="006A6B98">
            <w:pPr>
              <w:rPr>
                <w:bCs/>
                <w:sz w:val="24"/>
                <w:szCs w:val="24"/>
              </w:rPr>
            </w:pPr>
            <w:r w:rsidRPr="0059664A">
              <w:rPr>
                <w:bCs/>
                <w:sz w:val="24"/>
                <w:szCs w:val="24"/>
              </w:rPr>
              <w:t>Answer yes or no</w:t>
            </w:r>
          </w:p>
        </w:tc>
      </w:tr>
      <w:tr w:rsidR="006A6B98" w14:paraId="0395806B" w14:textId="77777777" w:rsidTr="006A6B98">
        <w:tc>
          <w:tcPr>
            <w:tcW w:w="4261" w:type="dxa"/>
          </w:tcPr>
          <w:p w14:paraId="649DBF78" w14:textId="711D092E" w:rsidR="006A6B98" w:rsidRPr="006A6B98" w:rsidRDefault="006A6B98" w:rsidP="006A6B98">
            <w:pPr>
              <w:rPr>
                <w:b/>
                <w:bCs/>
                <w:sz w:val="24"/>
                <w:szCs w:val="24"/>
              </w:rPr>
            </w:pPr>
            <w:r>
              <w:rPr>
                <w:b/>
                <w:sz w:val="24"/>
                <w:szCs w:val="24"/>
              </w:rPr>
              <w:t>Is the group a</w:t>
            </w:r>
            <w:r w:rsidRPr="006A6B98">
              <w:rPr>
                <w:b/>
                <w:bCs/>
                <w:sz w:val="24"/>
                <w:szCs w:val="24"/>
              </w:rPr>
              <w:t xml:space="preserve"> parish or town council</w:t>
            </w:r>
          </w:p>
        </w:tc>
        <w:tc>
          <w:tcPr>
            <w:tcW w:w="4261" w:type="dxa"/>
          </w:tcPr>
          <w:p w14:paraId="12C751B0" w14:textId="59864667" w:rsidR="006A6B98" w:rsidRPr="006A6B98" w:rsidRDefault="006A6B98" w:rsidP="006A6B98">
            <w:pPr>
              <w:rPr>
                <w:bCs/>
                <w:sz w:val="24"/>
                <w:szCs w:val="24"/>
              </w:rPr>
            </w:pPr>
            <w:r w:rsidRPr="0059664A">
              <w:rPr>
                <w:bCs/>
                <w:sz w:val="24"/>
                <w:szCs w:val="24"/>
              </w:rPr>
              <w:t>Answer yes or no</w:t>
            </w:r>
          </w:p>
        </w:tc>
      </w:tr>
    </w:tbl>
    <w:p w14:paraId="42AFD6BC" w14:textId="77777777" w:rsidR="006A6B98" w:rsidRDefault="006A6B98">
      <w:pPr>
        <w:rPr>
          <w:b/>
          <w:sz w:val="24"/>
          <w:szCs w:val="24"/>
        </w:rPr>
      </w:pPr>
    </w:p>
    <w:p w14:paraId="5C0E18E8" w14:textId="6F015F8A" w:rsidR="004B36C1" w:rsidRDefault="004B36C1" w:rsidP="004B36C1">
      <w:pPr>
        <w:rPr>
          <w:sz w:val="24"/>
          <w:szCs w:val="24"/>
        </w:rPr>
      </w:pPr>
      <w:r w:rsidRPr="00500573">
        <w:rPr>
          <w:sz w:val="24"/>
          <w:szCs w:val="24"/>
        </w:rPr>
        <w:t xml:space="preserve">If your group is an un-incorporated body please attach a list of the names and addresses of 21 members registered as local electors in </w:t>
      </w:r>
      <w:r w:rsidR="006A6B98">
        <w:rPr>
          <w:sz w:val="24"/>
          <w:szCs w:val="24"/>
        </w:rPr>
        <w:t>C</w:t>
      </w:r>
      <w:r w:rsidRPr="00500573">
        <w:rPr>
          <w:sz w:val="24"/>
          <w:szCs w:val="24"/>
        </w:rPr>
        <w:t xml:space="preserve">hesterfield </w:t>
      </w:r>
      <w:r w:rsidR="006A6B98">
        <w:rPr>
          <w:sz w:val="24"/>
          <w:szCs w:val="24"/>
        </w:rPr>
        <w:t>b</w:t>
      </w:r>
      <w:r w:rsidRPr="00500573">
        <w:rPr>
          <w:sz w:val="24"/>
          <w:szCs w:val="24"/>
        </w:rPr>
        <w:t>orough or a neighbouring authority.</w:t>
      </w:r>
      <w:r>
        <w:rPr>
          <w:sz w:val="24"/>
          <w:szCs w:val="24"/>
        </w:rPr>
        <w:t xml:space="preserve"> </w:t>
      </w:r>
    </w:p>
    <w:p w14:paraId="23DE749E" w14:textId="77777777" w:rsidR="004B36C1" w:rsidRDefault="004B36C1" w:rsidP="004B36C1">
      <w:pPr>
        <w:rPr>
          <w:sz w:val="24"/>
          <w:szCs w:val="24"/>
        </w:rPr>
      </w:pPr>
    </w:p>
    <w:p w14:paraId="282CA04D" w14:textId="22BB3097" w:rsidR="004B36C1" w:rsidRDefault="004B36C1" w:rsidP="004B36C1">
      <w:pPr>
        <w:rPr>
          <w:sz w:val="24"/>
          <w:szCs w:val="24"/>
        </w:rPr>
      </w:pPr>
      <w:r w:rsidRPr="004B36C1">
        <w:rPr>
          <w:sz w:val="24"/>
          <w:szCs w:val="24"/>
        </w:rPr>
        <w:t xml:space="preserve">Or if </w:t>
      </w:r>
      <w:r>
        <w:rPr>
          <w:sz w:val="24"/>
          <w:szCs w:val="24"/>
        </w:rPr>
        <w:t>not an un-incorporated body</w:t>
      </w:r>
      <w:r w:rsidRPr="004B36C1">
        <w:rPr>
          <w:sz w:val="24"/>
          <w:szCs w:val="24"/>
        </w:rPr>
        <w:t xml:space="preserve"> </w:t>
      </w:r>
      <w:r>
        <w:rPr>
          <w:sz w:val="24"/>
          <w:szCs w:val="24"/>
        </w:rPr>
        <w:t>p</w:t>
      </w:r>
      <w:r w:rsidRPr="00500573">
        <w:rPr>
          <w:sz w:val="24"/>
          <w:szCs w:val="24"/>
        </w:rPr>
        <w:t>lease provide written evidence of your status e.g. Group Constitution or charity number.</w:t>
      </w:r>
    </w:p>
    <w:p w14:paraId="0243C349" w14:textId="7CA7845C" w:rsidR="006A6B98" w:rsidRDefault="006A6B98" w:rsidP="004B36C1">
      <w:pPr>
        <w:rPr>
          <w:sz w:val="24"/>
          <w:szCs w:val="24"/>
        </w:rPr>
      </w:pPr>
    </w:p>
    <w:p w14:paraId="418DAA25" w14:textId="72C52D6C" w:rsidR="006A6B98" w:rsidRDefault="006A6B98" w:rsidP="004B36C1">
      <w:pPr>
        <w:rPr>
          <w:sz w:val="24"/>
          <w:szCs w:val="24"/>
        </w:rPr>
      </w:pPr>
    </w:p>
    <w:p w14:paraId="116C7C3A" w14:textId="09E67771" w:rsidR="006A6B98" w:rsidRDefault="006A6B98" w:rsidP="004B36C1">
      <w:pPr>
        <w:rPr>
          <w:sz w:val="24"/>
          <w:szCs w:val="24"/>
        </w:rPr>
      </w:pPr>
    </w:p>
    <w:p w14:paraId="6980F0A2" w14:textId="77777777" w:rsidR="006A6B98" w:rsidRDefault="006A6B98" w:rsidP="004B36C1">
      <w:pPr>
        <w:rPr>
          <w:sz w:val="24"/>
          <w:szCs w:val="24"/>
        </w:rPr>
      </w:pPr>
    </w:p>
    <w:p w14:paraId="530E67B6" w14:textId="61164FE2" w:rsidR="004B36C1" w:rsidRDefault="006A6B98" w:rsidP="006A6B98">
      <w:pPr>
        <w:pStyle w:val="Heading1"/>
      </w:pPr>
      <w:r>
        <w:lastRenderedPageBreak/>
        <w:t>Section 2: About your local connection</w:t>
      </w:r>
    </w:p>
    <w:p w14:paraId="22957E31" w14:textId="77777777" w:rsidR="004B36C1" w:rsidRDefault="004B36C1" w:rsidP="004B36C1">
      <w:pPr>
        <w:rPr>
          <w:sz w:val="24"/>
          <w:szCs w:val="24"/>
        </w:rPr>
      </w:pPr>
    </w:p>
    <w:p w14:paraId="5C16D2A0" w14:textId="77777777" w:rsidR="004B36C1" w:rsidRDefault="004B36C1" w:rsidP="004B36C1">
      <w:pPr>
        <w:pStyle w:val="BodyText3"/>
        <w:rPr>
          <w:b w:val="0"/>
          <w:sz w:val="24"/>
          <w:szCs w:val="24"/>
        </w:rPr>
      </w:pPr>
      <w:r w:rsidRPr="004B36C1">
        <w:rPr>
          <w:b w:val="0"/>
          <w:sz w:val="24"/>
          <w:szCs w:val="24"/>
        </w:rPr>
        <w:t>Please describe the nature of your local connection to the asset you are nominating.</w:t>
      </w:r>
    </w:p>
    <w:tbl>
      <w:tblPr>
        <w:tblStyle w:val="TableGrid"/>
        <w:tblW w:w="0" w:type="auto"/>
        <w:tblLook w:val="04A0" w:firstRow="1" w:lastRow="0" w:firstColumn="1" w:lastColumn="0" w:noHBand="0" w:noVBand="1"/>
      </w:tblPr>
      <w:tblGrid>
        <w:gridCol w:w="8296"/>
      </w:tblGrid>
      <w:tr w:rsidR="006A6B98" w14:paraId="094DE68D" w14:textId="77777777" w:rsidTr="006A6B98">
        <w:tc>
          <w:tcPr>
            <w:tcW w:w="8522" w:type="dxa"/>
          </w:tcPr>
          <w:p w14:paraId="7E3A637C" w14:textId="77777777" w:rsidR="006A6B98" w:rsidRDefault="006A6B98" w:rsidP="004B36C1">
            <w:pPr>
              <w:pStyle w:val="BodyText3"/>
              <w:rPr>
                <w:b w:val="0"/>
                <w:sz w:val="24"/>
                <w:szCs w:val="24"/>
              </w:rPr>
            </w:pPr>
            <w:r>
              <w:rPr>
                <w:b w:val="0"/>
                <w:sz w:val="24"/>
                <w:szCs w:val="24"/>
              </w:rPr>
              <w:t>Answer here</w:t>
            </w:r>
          </w:p>
          <w:p w14:paraId="3B17B3ED" w14:textId="77777777" w:rsidR="006A6B98" w:rsidRDefault="006A6B98" w:rsidP="004B36C1">
            <w:pPr>
              <w:pStyle w:val="BodyText3"/>
              <w:rPr>
                <w:b w:val="0"/>
                <w:sz w:val="24"/>
                <w:szCs w:val="24"/>
              </w:rPr>
            </w:pPr>
          </w:p>
          <w:p w14:paraId="1B44BD82" w14:textId="77777777" w:rsidR="006A6B98" w:rsidRDefault="006A6B98" w:rsidP="004B36C1">
            <w:pPr>
              <w:pStyle w:val="BodyText3"/>
              <w:rPr>
                <w:b w:val="0"/>
                <w:sz w:val="24"/>
                <w:szCs w:val="24"/>
              </w:rPr>
            </w:pPr>
          </w:p>
          <w:p w14:paraId="6B332346" w14:textId="77777777" w:rsidR="006A6B98" w:rsidRDefault="006A6B98" w:rsidP="004B36C1">
            <w:pPr>
              <w:pStyle w:val="BodyText3"/>
              <w:rPr>
                <w:b w:val="0"/>
                <w:sz w:val="24"/>
                <w:szCs w:val="24"/>
              </w:rPr>
            </w:pPr>
          </w:p>
          <w:p w14:paraId="730058CF" w14:textId="77777777" w:rsidR="006A6B98" w:rsidRDefault="006A6B98" w:rsidP="004B36C1">
            <w:pPr>
              <w:pStyle w:val="BodyText3"/>
              <w:rPr>
                <w:b w:val="0"/>
                <w:sz w:val="24"/>
                <w:szCs w:val="24"/>
              </w:rPr>
            </w:pPr>
          </w:p>
          <w:p w14:paraId="3312F869" w14:textId="77777777" w:rsidR="006A6B98" w:rsidRDefault="006A6B98" w:rsidP="004B36C1">
            <w:pPr>
              <w:pStyle w:val="BodyText3"/>
              <w:rPr>
                <w:b w:val="0"/>
                <w:sz w:val="24"/>
                <w:szCs w:val="24"/>
              </w:rPr>
            </w:pPr>
          </w:p>
          <w:p w14:paraId="53FA81E0" w14:textId="77777777" w:rsidR="006A6B98" w:rsidRDefault="006A6B98" w:rsidP="004B36C1">
            <w:pPr>
              <w:pStyle w:val="BodyText3"/>
              <w:rPr>
                <w:b w:val="0"/>
                <w:sz w:val="24"/>
                <w:szCs w:val="24"/>
              </w:rPr>
            </w:pPr>
          </w:p>
          <w:p w14:paraId="0097A272" w14:textId="77777777" w:rsidR="006A6B98" w:rsidRDefault="006A6B98" w:rsidP="004B36C1">
            <w:pPr>
              <w:pStyle w:val="BodyText3"/>
              <w:rPr>
                <w:b w:val="0"/>
                <w:sz w:val="24"/>
                <w:szCs w:val="24"/>
              </w:rPr>
            </w:pPr>
          </w:p>
          <w:p w14:paraId="2A7AFDEE" w14:textId="77777777" w:rsidR="006A6B98" w:rsidRDefault="006A6B98" w:rsidP="004B36C1">
            <w:pPr>
              <w:pStyle w:val="BodyText3"/>
              <w:rPr>
                <w:b w:val="0"/>
                <w:sz w:val="24"/>
                <w:szCs w:val="24"/>
              </w:rPr>
            </w:pPr>
          </w:p>
          <w:p w14:paraId="18F4DCCB" w14:textId="77777777" w:rsidR="006A6B98" w:rsidRDefault="006A6B98" w:rsidP="004B36C1">
            <w:pPr>
              <w:pStyle w:val="BodyText3"/>
              <w:rPr>
                <w:b w:val="0"/>
                <w:sz w:val="24"/>
                <w:szCs w:val="24"/>
              </w:rPr>
            </w:pPr>
          </w:p>
          <w:p w14:paraId="675EC954" w14:textId="77777777" w:rsidR="006A6B98" w:rsidRDefault="006A6B98" w:rsidP="004B36C1">
            <w:pPr>
              <w:pStyle w:val="BodyText3"/>
              <w:rPr>
                <w:b w:val="0"/>
                <w:sz w:val="24"/>
                <w:szCs w:val="24"/>
              </w:rPr>
            </w:pPr>
          </w:p>
          <w:p w14:paraId="572D3A2F" w14:textId="77777777" w:rsidR="006A6B98" w:rsidRDefault="006A6B98" w:rsidP="004B36C1">
            <w:pPr>
              <w:pStyle w:val="BodyText3"/>
              <w:rPr>
                <w:b w:val="0"/>
                <w:sz w:val="24"/>
                <w:szCs w:val="24"/>
              </w:rPr>
            </w:pPr>
          </w:p>
          <w:p w14:paraId="02345992" w14:textId="77777777" w:rsidR="006A6B98" w:rsidRDefault="006A6B98" w:rsidP="004B36C1">
            <w:pPr>
              <w:pStyle w:val="BodyText3"/>
              <w:rPr>
                <w:b w:val="0"/>
                <w:sz w:val="24"/>
                <w:szCs w:val="24"/>
              </w:rPr>
            </w:pPr>
          </w:p>
          <w:p w14:paraId="60EFF932" w14:textId="77777777" w:rsidR="006A6B98" w:rsidRDefault="006A6B98" w:rsidP="004B36C1">
            <w:pPr>
              <w:pStyle w:val="BodyText3"/>
              <w:rPr>
                <w:b w:val="0"/>
                <w:sz w:val="24"/>
                <w:szCs w:val="24"/>
              </w:rPr>
            </w:pPr>
          </w:p>
          <w:p w14:paraId="05308BFF" w14:textId="77777777" w:rsidR="006A6B98" w:rsidRDefault="006A6B98" w:rsidP="004B36C1">
            <w:pPr>
              <w:pStyle w:val="BodyText3"/>
              <w:rPr>
                <w:b w:val="0"/>
                <w:sz w:val="24"/>
                <w:szCs w:val="24"/>
              </w:rPr>
            </w:pPr>
          </w:p>
          <w:p w14:paraId="28E31C66" w14:textId="77777777" w:rsidR="006A6B98" w:rsidRDefault="006A6B98" w:rsidP="004B36C1">
            <w:pPr>
              <w:pStyle w:val="BodyText3"/>
              <w:rPr>
                <w:b w:val="0"/>
                <w:sz w:val="24"/>
                <w:szCs w:val="24"/>
              </w:rPr>
            </w:pPr>
          </w:p>
          <w:p w14:paraId="4B1FFC7C" w14:textId="77777777" w:rsidR="006A6B98" w:rsidRDefault="006A6B98" w:rsidP="004B36C1">
            <w:pPr>
              <w:pStyle w:val="BodyText3"/>
              <w:rPr>
                <w:b w:val="0"/>
                <w:sz w:val="24"/>
                <w:szCs w:val="24"/>
              </w:rPr>
            </w:pPr>
          </w:p>
          <w:p w14:paraId="2ECCFE8B" w14:textId="2525FABD" w:rsidR="006A6B98" w:rsidRDefault="006A6B98" w:rsidP="004B36C1">
            <w:pPr>
              <w:pStyle w:val="BodyText3"/>
              <w:rPr>
                <w:b w:val="0"/>
                <w:sz w:val="24"/>
                <w:szCs w:val="24"/>
              </w:rPr>
            </w:pPr>
          </w:p>
        </w:tc>
      </w:tr>
    </w:tbl>
    <w:p w14:paraId="729B2022" w14:textId="7963CBF1" w:rsidR="004B36C1" w:rsidRDefault="004B36C1" w:rsidP="004B36C1">
      <w:pPr>
        <w:pStyle w:val="BodyText3"/>
        <w:rPr>
          <w:b w:val="0"/>
          <w:sz w:val="24"/>
          <w:szCs w:val="24"/>
        </w:rPr>
      </w:pPr>
    </w:p>
    <w:p w14:paraId="46E2B1F7" w14:textId="23ED7BF0" w:rsidR="004B36C1" w:rsidRPr="004B36C1" w:rsidRDefault="006A6B98" w:rsidP="006A6B98">
      <w:pPr>
        <w:pStyle w:val="Heading1"/>
      </w:pPr>
      <w:r>
        <w:t>Section 3: About the asset you are nominating</w:t>
      </w:r>
    </w:p>
    <w:p w14:paraId="05DE4335" w14:textId="77777777" w:rsidR="006A6B98" w:rsidRDefault="006A6B98" w:rsidP="004B36C1">
      <w:pPr>
        <w:rPr>
          <w:sz w:val="24"/>
          <w:szCs w:val="24"/>
        </w:rPr>
      </w:pPr>
    </w:p>
    <w:tbl>
      <w:tblPr>
        <w:tblStyle w:val="TableGrid"/>
        <w:tblW w:w="0" w:type="auto"/>
        <w:tblLook w:val="04A0" w:firstRow="1" w:lastRow="0" w:firstColumn="1" w:lastColumn="0" w:noHBand="0" w:noVBand="1"/>
      </w:tblPr>
      <w:tblGrid>
        <w:gridCol w:w="4155"/>
        <w:gridCol w:w="4141"/>
      </w:tblGrid>
      <w:tr w:rsidR="006A6B98" w:rsidRPr="006A6B98" w14:paraId="6E9870B5" w14:textId="77777777" w:rsidTr="006C6719">
        <w:tc>
          <w:tcPr>
            <w:tcW w:w="4261" w:type="dxa"/>
          </w:tcPr>
          <w:p w14:paraId="50143FD4" w14:textId="3C009CBB" w:rsidR="006A6B98" w:rsidRDefault="006A6B98" w:rsidP="006C6719">
            <w:pPr>
              <w:rPr>
                <w:b/>
                <w:sz w:val="24"/>
                <w:szCs w:val="24"/>
              </w:rPr>
            </w:pPr>
            <w:r>
              <w:rPr>
                <w:b/>
                <w:sz w:val="24"/>
                <w:szCs w:val="24"/>
              </w:rPr>
              <w:t>Title of the asset:</w:t>
            </w:r>
          </w:p>
        </w:tc>
        <w:tc>
          <w:tcPr>
            <w:tcW w:w="4261" w:type="dxa"/>
          </w:tcPr>
          <w:p w14:paraId="33E18AD9" w14:textId="77777777" w:rsidR="006A6B98" w:rsidRPr="006A6B98" w:rsidRDefault="006A6B98" w:rsidP="006C6719">
            <w:pPr>
              <w:rPr>
                <w:bCs/>
                <w:sz w:val="24"/>
                <w:szCs w:val="24"/>
              </w:rPr>
            </w:pPr>
            <w:r w:rsidRPr="006A6B98">
              <w:rPr>
                <w:bCs/>
                <w:sz w:val="24"/>
                <w:szCs w:val="24"/>
              </w:rPr>
              <w:t>Answer</w:t>
            </w:r>
          </w:p>
        </w:tc>
      </w:tr>
      <w:tr w:rsidR="006A6B98" w:rsidRPr="006A6B98" w14:paraId="02F643A5" w14:textId="77777777" w:rsidTr="006C6719">
        <w:tc>
          <w:tcPr>
            <w:tcW w:w="4261" w:type="dxa"/>
          </w:tcPr>
          <w:p w14:paraId="6928D3B3" w14:textId="53949596" w:rsidR="006A6B98" w:rsidRDefault="006A6B98" w:rsidP="006C6719">
            <w:pPr>
              <w:rPr>
                <w:b/>
                <w:sz w:val="24"/>
                <w:szCs w:val="24"/>
              </w:rPr>
            </w:pPr>
            <w:r>
              <w:rPr>
                <w:b/>
                <w:sz w:val="24"/>
                <w:szCs w:val="24"/>
              </w:rPr>
              <w:t>Address of the asset:</w:t>
            </w:r>
          </w:p>
        </w:tc>
        <w:tc>
          <w:tcPr>
            <w:tcW w:w="4261" w:type="dxa"/>
          </w:tcPr>
          <w:p w14:paraId="5E4E7548" w14:textId="77777777" w:rsidR="006A6B98" w:rsidRPr="006A6B98" w:rsidRDefault="006A6B98" w:rsidP="006C6719">
            <w:pPr>
              <w:rPr>
                <w:bCs/>
                <w:sz w:val="24"/>
                <w:szCs w:val="24"/>
              </w:rPr>
            </w:pPr>
            <w:r w:rsidRPr="006A6B98">
              <w:rPr>
                <w:bCs/>
                <w:sz w:val="24"/>
                <w:szCs w:val="24"/>
              </w:rPr>
              <w:t>Answer</w:t>
            </w:r>
          </w:p>
        </w:tc>
      </w:tr>
      <w:tr w:rsidR="006A6B98" w:rsidRPr="006A6B98" w14:paraId="68FC6683" w14:textId="77777777" w:rsidTr="006C6719">
        <w:tc>
          <w:tcPr>
            <w:tcW w:w="4261" w:type="dxa"/>
          </w:tcPr>
          <w:p w14:paraId="3C8DC76A" w14:textId="7FD37BCA" w:rsidR="006A6B98" w:rsidRDefault="006A6B98" w:rsidP="006C6719">
            <w:pPr>
              <w:rPr>
                <w:b/>
                <w:sz w:val="24"/>
                <w:szCs w:val="24"/>
              </w:rPr>
            </w:pPr>
            <w:r>
              <w:rPr>
                <w:b/>
                <w:sz w:val="24"/>
                <w:szCs w:val="24"/>
              </w:rPr>
              <w:t>Name of the owner of the asset:</w:t>
            </w:r>
          </w:p>
        </w:tc>
        <w:tc>
          <w:tcPr>
            <w:tcW w:w="4261" w:type="dxa"/>
          </w:tcPr>
          <w:p w14:paraId="26280960" w14:textId="77777777" w:rsidR="006A6B98" w:rsidRPr="006A6B98" w:rsidRDefault="006A6B98" w:rsidP="006C6719">
            <w:pPr>
              <w:rPr>
                <w:bCs/>
                <w:sz w:val="24"/>
                <w:szCs w:val="24"/>
              </w:rPr>
            </w:pPr>
            <w:r w:rsidRPr="006A6B98">
              <w:rPr>
                <w:bCs/>
                <w:sz w:val="24"/>
                <w:szCs w:val="24"/>
              </w:rPr>
              <w:t>Answer</w:t>
            </w:r>
          </w:p>
        </w:tc>
      </w:tr>
      <w:tr w:rsidR="006A6B98" w:rsidRPr="006A6B98" w14:paraId="79120291" w14:textId="77777777" w:rsidTr="006C6719">
        <w:tc>
          <w:tcPr>
            <w:tcW w:w="4261" w:type="dxa"/>
          </w:tcPr>
          <w:p w14:paraId="35F5AA19" w14:textId="2386A9F1" w:rsidR="006A6B98" w:rsidRDefault="006A6B98" w:rsidP="006C6719">
            <w:pPr>
              <w:rPr>
                <w:b/>
                <w:sz w:val="24"/>
                <w:szCs w:val="24"/>
              </w:rPr>
            </w:pPr>
            <w:r>
              <w:rPr>
                <w:b/>
                <w:sz w:val="24"/>
                <w:szCs w:val="24"/>
              </w:rPr>
              <w:t>Address of the asset owner:</w:t>
            </w:r>
          </w:p>
        </w:tc>
        <w:tc>
          <w:tcPr>
            <w:tcW w:w="4261" w:type="dxa"/>
          </w:tcPr>
          <w:p w14:paraId="2C8B5A40" w14:textId="77777777" w:rsidR="006A6B98" w:rsidRPr="006A6B98" w:rsidRDefault="006A6B98" w:rsidP="006C6719">
            <w:pPr>
              <w:rPr>
                <w:bCs/>
                <w:sz w:val="24"/>
                <w:szCs w:val="24"/>
              </w:rPr>
            </w:pPr>
            <w:r w:rsidRPr="006A6B98">
              <w:rPr>
                <w:bCs/>
                <w:sz w:val="24"/>
                <w:szCs w:val="24"/>
              </w:rPr>
              <w:t>Answer</w:t>
            </w:r>
          </w:p>
        </w:tc>
      </w:tr>
      <w:tr w:rsidR="006A6B98" w:rsidRPr="006A6B98" w14:paraId="0E7E850A" w14:textId="77777777" w:rsidTr="006C6719">
        <w:tc>
          <w:tcPr>
            <w:tcW w:w="4261" w:type="dxa"/>
          </w:tcPr>
          <w:p w14:paraId="188D2B76" w14:textId="65AF93EC" w:rsidR="006A6B98" w:rsidRDefault="006A6B98" w:rsidP="006C6719">
            <w:pPr>
              <w:rPr>
                <w:b/>
                <w:sz w:val="24"/>
                <w:szCs w:val="24"/>
              </w:rPr>
            </w:pPr>
            <w:r>
              <w:rPr>
                <w:b/>
                <w:sz w:val="24"/>
                <w:szCs w:val="24"/>
              </w:rPr>
              <w:t>Telephone number of the asset owner:</w:t>
            </w:r>
          </w:p>
        </w:tc>
        <w:tc>
          <w:tcPr>
            <w:tcW w:w="4261" w:type="dxa"/>
          </w:tcPr>
          <w:p w14:paraId="7AC9102D" w14:textId="77777777" w:rsidR="006A6B98" w:rsidRPr="006A6B98" w:rsidRDefault="006A6B98" w:rsidP="006C6719">
            <w:pPr>
              <w:rPr>
                <w:bCs/>
                <w:sz w:val="24"/>
                <w:szCs w:val="24"/>
              </w:rPr>
            </w:pPr>
          </w:p>
        </w:tc>
      </w:tr>
      <w:tr w:rsidR="006A6B98" w:rsidRPr="006A6B98" w14:paraId="4786EB0C" w14:textId="77777777" w:rsidTr="006C6719">
        <w:tc>
          <w:tcPr>
            <w:tcW w:w="4261" w:type="dxa"/>
          </w:tcPr>
          <w:p w14:paraId="42F97328" w14:textId="30A1F0D7" w:rsidR="006A6B98" w:rsidRDefault="006A6B98" w:rsidP="006C6719">
            <w:pPr>
              <w:rPr>
                <w:b/>
                <w:sz w:val="24"/>
                <w:szCs w:val="24"/>
              </w:rPr>
            </w:pPr>
            <w:r>
              <w:rPr>
                <w:b/>
                <w:sz w:val="24"/>
                <w:szCs w:val="24"/>
              </w:rPr>
              <w:t>E-mail address</w:t>
            </w:r>
            <w:r w:rsidR="00C55D24">
              <w:rPr>
                <w:b/>
                <w:sz w:val="24"/>
                <w:szCs w:val="24"/>
              </w:rPr>
              <w:t xml:space="preserve"> of the asset owner</w:t>
            </w:r>
            <w:r>
              <w:rPr>
                <w:b/>
                <w:sz w:val="24"/>
                <w:szCs w:val="24"/>
              </w:rPr>
              <w:t>:</w:t>
            </w:r>
          </w:p>
        </w:tc>
        <w:tc>
          <w:tcPr>
            <w:tcW w:w="4261" w:type="dxa"/>
          </w:tcPr>
          <w:p w14:paraId="76C39062" w14:textId="77777777" w:rsidR="006A6B98" w:rsidRPr="006A6B98" w:rsidRDefault="006A6B98" w:rsidP="006C6719">
            <w:pPr>
              <w:rPr>
                <w:bCs/>
                <w:sz w:val="24"/>
                <w:szCs w:val="24"/>
              </w:rPr>
            </w:pPr>
            <w:r w:rsidRPr="006A6B98">
              <w:rPr>
                <w:bCs/>
                <w:sz w:val="24"/>
                <w:szCs w:val="24"/>
              </w:rPr>
              <w:t>Answer</w:t>
            </w:r>
          </w:p>
        </w:tc>
      </w:tr>
      <w:tr w:rsidR="006A6B98" w:rsidRPr="006A6B98" w14:paraId="7D6D363C" w14:textId="77777777" w:rsidTr="006C6719">
        <w:tc>
          <w:tcPr>
            <w:tcW w:w="4261" w:type="dxa"/>
          </w:tcPr>
          <w:p w14:paraId="1DF4177C" w14:textId="7FBD5C6F" w:rsidR="006A6B98" w:rsidRPr="006A6B98" w:rsidRDefault="00C55D24" w:rsidP="006C6719">
            <w:pPr>
              <w:rPr>
                <w:b/>
                <w:bCs/>
                <w:sz w:val="24"/>
                <w:szCs w:val="24"/>
              </w:rPr>
            </w:pPr>
            <w:r>
              <w:rPr>
                <w:b/>
                <w:sz w:val="24"/>
                <w:szCs w:val="24"/>
              </w:rPr>
              <w:t>Name of occupier (if different from owner)</w:t>
            </w:r>
            <w:r w:rsidR="006A6B98" w:rsidRPr="006A6B98">
              <w:rPr>
                <w:b/>
                <w:bCs/>
                <w:sz w:val="24"/>
                <w:szCs w:val="24"/>
              </w:rPr>
              <w:t xml:space="preserve"> </w:t>
            </w:r>
          </w:p>
        </w:tc>
        <w:tc>
          <w:tcPr>
            <w:tcW w:w="4261" w:type="dxa"/>
          </w:tcPr>
          <w:p w14:paraId="3835A7A5" w14:textId="77777777" w:rsidR="006A6B98" w:rsidRPr="006A6B98" w:rsidRDefault="006A6B98" w:rsidP="006C6719">
            <w:pPr>
              <w:rPr>
                <w:bCs/>
                <w:sz w:val="24"/>
                <w:szCs w:val="24"/>
              </w:rPr>
            </w:pPr>
            <w:r>
              <w:rPr>
                <w:bCs/>
                <w:sz w:val="24"/>
                <w:szCs w:val="24"/>
              </w:rPr>
              <w:t>Answer yes or no</w:t>
            </w:r>
          </w:p>
        </w:tc>
      </w:tr>
      <w:tr w:rsidR="00C55D24" w:rsidRPr="006A6B98" w14:paraId="7559E04E" w14:textId="77777777" w:rsidTr="006C6719">
        <w:tc>
          <w:tcPr>
            <w:tcW w:w="4261" w:type="dxa"/>
          </w:tcPr>
          <w:p w14:paraId="6098433D" w14:textId="4D11157F" w:rsidR="00C55D24" w:rsidRDefault="00C55D24" w:rsidP="006C6719">
            <w:pPr>
              <w:rPr>
                <w:b/>
                <w:sz w:val="24"/>
                <w:szCs w:val="24"/>
              </w:rPr>
            </w:pPr>
            <w:r>
              <w:rPr>
                <w:b/>
                <w:sz w:val="24"/>
                <w:szCs w:val="24"/>
              </w:rPr>
              <w:t>Address of occupier:</w:t>
            </w:r>
          </w:p>
        </w:tc>
        <w:tc>
          <w:tcPr>
            <w:tcW w:w="4261" w:type="dxa"/>
          </w:tcPr>
          <w:p w14:paraId="4C585FA3" w14:textId="77777777" w:rsidR="00C55D24" w:rsidRDefault="00C55D24" w:rsidP="006C6719">
            <w:pPr>
              <w:rPr>
                <w:bCs/>
                <w:sz w:val="24"/>
                <w:szCs w:val="24"/>
              </w:rPr>
            </w:pPr>
          </w:p>
        </w:tc>
      </w:tr>
      <w:tr w:rsidR="00C55D24" w:rsidRPr="006A6B98" w14:paraId="0B9C726E" w14:textId="77777777" w:rsidTr="006C6719">
        <w:tc>
          <w:tcPr>
            <w:tcW w:w="4261" w:type="dxa"/>
          </w:tcPr>
          <w:p w14:paraId="7CEB95B3" w14:textId="3C3A879B" w:rsidR="00C55D24" w:rsidRDefault="00C55D24" w:rsidP="006C6719">
            <w:pPr>
              <w:rPr>
                <w:b/>
                <w:sz w:val="24"/>
                <w:szCs w:val="24"/>
              </w:rPr>
            </w:pPr>
            <w:r>
              <w:rPr>
                <w:b/>
                <w:sz w:val="24"/>
                <w:szCs w:val="24"/>
              </w:rPr>
              <w:t>Telephone number of occupier:</w:t>
            </w:r>
          </w:p>
        </w:tc>
        <w:tc>
          <w:tcPr>
            <w:tcW w:w="4261" w:type="dxa"/>
          </w:tcPr>
          <w:p w14:paraId="74DADEA6" w14:textId="77777777" w:rsidR="00C55D24" w:rsidRDefault="00C55D24" w:rsidP="006C6719">
            <w:pPr>
              <w:rPr>
                <w:bCs/>
                <w:sz w:val="24"/>
                <w:szCs w:val="24"/>
              </w:rPr>
            </w:pPr>
          </w:p>
        </w:tc>
      </w:tr>
      <w:tr w:rsidR="00C55D24" w:rsidRPr="006A6B98" w14:paraId="39310B34" w14:textId="77777777" w:rsidTr="006C6719">
        <w:tc>
          <w:tcPr>
            <w:tcW w:w="4261" w:type="dxa"/>
          </w:tcPr>
          <w:p w14:paraId="516D5203" w14:textId="3248D22F" w:rsidR="00C55D24" w:rsidRDefault="00C55D24" w:rsidP="006C6719">
            <w:pPr>
              <w:rPr>
                <w:b/>
                <w:sz w:val="24"/>
                <w:szCs w:val="24"/>
              </w:rPr>
            </w:pPr>
            <w:r>
              <w:rPr>
                <w:b/>
                <w:sz w:val="24"/>
                <w:szCs w:val="24"/>
              </w:rPr>
              <w:t>E-mail address of occupier:</w:t>
            </w:r>
          </w:p>
        </w:tc>
        <w:tc>
          <w:tcPr>
            <w:tcW w:w="4261" w:type="dxa"/>
          </w:tcPr>
          <w:p w14:paraId="69F00D09" w14:textId="77777777" w:rsidR="00C55D24" w:rsidRDefault="00C55D24" w:rsidP="006C6719">
            <w:pPr>
              <w:rPr>
                <w:bCs/>
                <w:sz w:val="24"/>
                <w:szCs w:val="24"/>
              </w:rPr>
            </w:pPr>
          </w:p>
        </w:tc>
      </w:tr>
    </w:tbl>
    <w:p w14:paraId="305099BF" w14:textId="77777777" w:rsidR="006A6B98" w:rsidRDefault="006A6B98" w:rsidP="004B36C1">
      <w:pPr>
        <w:rPr>
          <w:sz w:val="24"/>
          <w:szCs w:val="24"/>
        </w:rPr>
      </w:pPr>
    </w:p>
    <w:p w14:paraId="6ACB90A4" w14:textId="1679A28B" w:rsidR="00C55D24" w:rsidRDefault="00086319" w:rsidP="00086319">
      <w:pPr>
        <w:pStyle w:val="BodyText3"/>
        <w:rPr>
          <w:b w:val="0"/>
          <w:sz w:val="24"/>
          <w:szCs w:val="24"/>
        </w:rPr>
      </w:pPr>
      <w:r w:rsidRPr="00086319">
        <w:rPr>
          <w:b w:val="0"/>
          <w:sz w:val="24"/>
          <w:szCs w:val="24"/>
        </w:rPr>
        <w:t>Please give a description of the nominated asset and its proposed boundaries and attach a copy of a map high-lighting the area covered by the asset you are nominating.</w:t>
      </w:r>
    </w:p>
    <w:tbl>
      <w:tblPr>
        <w:tblStyle w:val="TableGrid"/>
        <w:tblW w:w="0" w:type="auto"/>
        <w:tblLook w:val="04A0" w:firstRow="1" w:lastRow="0" w:firstColumn="1" w:lastColumn="0" w:noHBand="0" w:noVBand="1"/>
      </w:tblPr>
      <w:tblGrid>
        <w:gridCol w:w="8296"/>
      </w:tblGrid>
      <w:tr w:rsidR="00C55D24" w14:paraId="427CA3AE" w14:textId="77777777" w:rsidTr="006C6719">
        <w:tc>
          <w:tcPr>
            <w:tcW w:w="8522" w:type="dxa"/>
          </w:tcPr>
          <w:p w14:paraId="0F20D876" w14:textId="77777777" w:rsidR="00C55D24" w:rsidRDefault="00C55D24" w:rsidP="006C6719">
            <w:pPr>
              <w:pStyle w:val="BodyText3"/>
              <w:rPr>
                <w:b w:val="0"/>
                <w:sz w:val="24"/>
                <w:szCs w:val="24"/>
              </w:rPr>
            </w:pPr>
            <w:r>
              <w:rPr>
                <w:b w:val="0"/>
                <w:sz w:val="24"/>
                <w:szCs w:val="24"/>
              </w:rPr>
              <w:t>Answer here</w:t>
            </w:r>
          </w:p>
          <w:p w14:paraId="7A1CDA57" w14:textId="77777777" w:rsidR="00C55D24" w:rsidRDefault="00C55D24" w:rsidP="006C6719">
            <w:pPr>
              <w:pStyle w:val="BodyText3"/>
              <w:rPr>
                <w:b w:val="0"/>
                <w:sz w:val="24"/>
                <w:szCs w:val="24"/>
              </w:rPr>
            </w:pPr>
          </w:p>
          <w:p w14:paraId="3FF133A4" w14:textId="77777777" w:rsidR="00C55D24" w:rsidRDefault="00C55D24" w:rsidP="006C6719">
            <w:pPr>
              <w:pStyle w:val="BodyText3"/>
              <w:rPr>
                <w:b w:val="0"/>
                <w:sz w:val="24"/>
                <w:szCs w:val="24"/>
              </w:rPr>
            </w:pPr>
          </w:p>
          <w:p w14:paraId="2356F41F" w14:textId="77777777" w:rsidR="00C55D24" w:rsidRDefault="00C55D24" w:rsidP="006C6719">
            <w:pPr>
              <w:pStyle w:val="BodyText3"/>
              <w:rPr>
                <w:b w:val="0"/>
                <w:sz w:val="24"/>
                <w:szCs w:val="24"/>
              </w:rPr>
            </w:pPr>
          </w:p>
          <w:p w14:paraId="59DFFF0F" w14:textId="77777777" w:rsidR="00C55D24" w:rsidRDefault="00C55D24" w:rsidP="006C6719">
            <w:pPr>
              <w:pStyle w:val="BodyText3"/>
              <w:rPr>
                <w:b w:val="0"/>
                <w:sz w:val="24"/>
                <w:szCs w:val="24"/>
              </w:rPr>
            </w:pPr>
          </w:p>
          <w:p w14:paraId="0148CC54" w14:textId="77777777" w:rsidR="00C55D24" w:rsidRDefault="00C55D24" w:rsidP="006C6719">
            <w:pPr>
              <w:pStyle w:val="BodyText3"/>
              <w:rPr>
                <w:b w:val="0"/>
                <w:sz w:val="24"/>
                <w:szCs w:val="24"/>
              </w:rPr>
            </w:pPr>
          </w:p>
          <w:p w14:paraId="60D358E1" w14:textId="77777777" w:rsidR="00C55D24" w:rsidRDefault="00C55D24" w:rsidP="006C6719">
            <w:pPr>
              <w:pStyle w:val="BodyText3"/>
              <w:rPr>
                <w:b w:val="0"/>
                <w:sz w:val="24"/>
                <w:szCs w:val="24"/>
              </w:rPr>
            </w:pPr>
          </w:p>
          <w:p w14:paraId="27058995" w14:textId="77777777" w:rsidR="00C55D24" w:rsidRDefault="00C55D24" w:rsidP="006C6719">
            <w:pPr>
              <w:pStyle w:val="BodyText3"/>
              <w:rPr>
                <w:b w:val="0"/>
                <w:sz w:val="24"/>
                <w:szCs w:val="24"/>
              </w:rPr>
            </w:pPr>
          </w:p>
          <w:p w14:paraId="1A7BCFE7" w14:textId="77777777" w:rsidR="00C55D24" w:rsidRDefault="00C55D24" w:rsidP="006C6719">
            <w:pPr>
              <w:pStyle w:val="BodyText3"/>
              <w:rPr>
                <w:b w:val="0"/>
                <w:sz w:val="24"/>
                <w:szCs w:val="24"/>
              </w:rPr>
            </w:pPr>
          </w:p>
          <w:p w14:paraId="1AE3A24B" w14:textId="77777777" w:rsidR="00C55D24" w:rsidRDefault="00C55D24" w:rsidP="006C6719">
            <w:pPr>
              <w:pStyle w:val="BodyText3"/>
              <w:rPr>
                <w:b w:val="0"/>
                <w:sz w:val="24"/>
                <w:szCs w:val="24"/>
              </w:rPr>
            </w:pPr>
          </w:p>
          <w:p w14:paraId="29D5D4C4" w14:textId="77777777" w:rsidR="00C55D24" w:rsidRDefault="00C55D24" w:rsidP="006C6719">
            <w:pPr>
              <w:pStyle w:val="BodyText3"/>
              <w:rPr>
                <w:b w:val="0"/>
                <w:sz w:val="24"/>
                <w:szCs w:val="24"/>
              </w:rPr>
            </w:pPr>
          </w:p>
          <w:p w14:paraId="0B501B8E" w14:textId="77777777" w:rsidR="00C55D24" w:rsidRDefault="00C55D24" w:rsidP="006C6719">
            <w:pPr>
              <w:pStyle w:val="BodyText3"/>
              <w:rPr>
                <w:b w:val="0"/>
                <w:sz w:val="24"/>
                <w:szCs w:val="24"/>
              </w:rPr>
            </w:pPr>
          </w:p>
          <w:p w14:paraId="1B3DBA7B" w14:textId="77777777" w:rsidR="00C55D24" w:rsidRDefault="00C55D24" w:rsidP="006C6719">
            <w:pPr>
              <w:pStyle w:val="BodyText3"/>
              <w:rPr>
                <w:b w:val="0"/>
                <w:sz w:val="24"/>
                <w:szCs w:val="24"/>
              </w:rPr>
            </w:pPr>
          </w:p>
          <w:p w14:paraId="2A27B463" w14:textId="77777777" w:rsidR="00C55D24" w:rsidRDefault="00C55D24" w:rsidP="006C6719">
            <w:pPr>
              <w:pStyle w:val="BodyText3"/>
              <w:rPr>
                <w:b w:val="0"/>
                <w:sz w:val="24"/>
                <w:szCs w:val="24"/>
              </w:rPr>
            </w:pPr>
          </w:p>
          <w:p w14:paraId="503FFA2D" w14:textId="77777777" w:rsidR="00C55D24" w:rsidRDefault="00C55D24" w:rsidP="006C6719">
            <w:pPr>
              <w:pStyle w:val="BodyText3"/>
              <w:rPr>
                <w:b w:val="0"/>
                <w:sz w:val="24"/>
                <w:szCs w:val="24"/>
              </w:rPr>
            </w:pPr>
          </w:p>
          <w:p w14:paraId="416D83BD" w14:textId="77777777" w:rsidR="00C55D24" w:rsidRDefault="00C55D24" w:rsidP="006C6719">
            <w:pPr>
              <w:pStyle w:val="BodyText3"/>
              <w:rPr>
                <w:b w:val="0"/>
                <w:sz w:val="24"/>
                <w:szCs w:val="24"/>
              </w:rPr>
            </w:pPr>
          </w:p>
          <w:p w14:paraId="2163B903" w14:textId="77777777" w:rsidR="00C55D24" w:rsidRDefault="00C55D24" w:rsidP="006C6719">
            <w:pPr>
              <w:pStyle w:val="BodyText3"/>
              <w:rPr>
                <w:b w:val="0"/>
                <w:sz w:val="24"/>
                <w:szCs w:val="24"/>
              </w:rPr>
            </w:pPr>
          </w:p>
          <w:p w14:paraId="09BD6948" w14:textId="77777777" w:rsidR="00C55D24" w:rsidRDefault="00C55D24" w:rsidP="006C6719">
            <w:pPr>
              <w:pStyle w:val="BodyText3"/>
              <w:rPr>
                <w:b w:val="0"/>
                <w:sz w:val="24"/>
                <w:szCs w:val="24"/>
              </w:rPr>
            </w:pPr>
          </w:p>
        </w:tc>
      </w:tr>
    </w:tbl>
    <w:p w14:paraId="7C0FB96E" w14:textId="535D5B9A" w:rsidR="00FF3747" w:rsidRDefault="00FF3747" w:rsidP="00086319">
      <w:pPr>
        <w:pStyle w:val="BodyText3"/>
        <w:rPr>
          <w:b w:val="0"/>
          <w:sz w:val="24"/>
          <w:szCs w:val="24"/>
        </w:rPr>
      </w:pPr>
    </w:p>
    <w:p w14:paraId="3F900A1F" w14:textId="743C300D" w:rsidR="00C55D24" w:rsidRDefault="00C55D24" w:rsidP="00C55D24">
      <w:pPr>
        <w:pStyle w:val="Heading1"/>
      </w:pPr>
      <w:r>
        <w:t>Section 4: Reason for nomination</w:t>
      </w:r>
    </w:p>
    <w:p w14:paraId="0249A494" w14:textId="77777777" w:rsidR="00FF3747" w:rsidRDefault="00FF3747" w:rsidP="00086319">
      <w:pPr>
        <w:pStyle w:val="BodyText3"/>
        <w:rPr>
          <w:b w:val="0"/>
          <w:sz w:val="24"/>
          <w:szCs w:val="24"/>
        </w:rPr>
      </w:pPr>
    </w:p>
    <w:p w14:paraId="35D66040" w14:textId="77777777" w:rsidR="00FF3747" w:rsidRPr="00FF3747" w:rsidRDefault="00FF3747" w:rsidP="00FF3747">
      <w:pPr>
        <w:pStyle w:val="BodyText3"/>
        <w:spacing w:after="0"/>
        <w:rPr>
          <w:b w:val="0"/>
          <w:sz w:val="24"/>
          <w:szCs w:val="24"/>
        </w:rPr>
      </w:pPr>
      <w:r w:rsidRPr="00FF3747">
        <w:rPr>
          <w:b w:val="0"/>
          <w:sz w:val="24"/>
          <w:szCs w:val="24"/>
        </w:rPr>
        <w:t>Please explain why your community group believes that the above named asset is an asset of community value and should be included on the register of assets of community value for Chesterfield Borough.</w:t>
      </w:r>
    </w:p>
    <w:p w14:paraId="7C374A7E" w14:textId="77777777" w:rsidR="00FF3747" w:rsidRDefault="00FF3747" w:rsidP="00FF3747">
      <w:pPr>
        <w:pStyle w:val="BodyText3"/>
        <w:spacing w:after="0"/>
        <w:rPr>
          <w:sz w:val="22"/>
          <w:szCs w:val="22"/>
        </w:rPr>
      </w:pPr>
    </w:p>
    <w:p w14:paraId="7031BC68" w14:textId="77777777" w:rsidR="00FF3747" w:rsidRPr="00FF3747" w:rsidRDefault="00FF3747" w:rsidP="00FF3747">
      <w:pPr>
        <w:spacing w:line="240" w:lineRule="auto"/>
        <w:rPr>
          <w:sz w:val="24"/>
          <w:szCs w:val="24"/>
        </w:rPr>
      </w:pPr>
      <w:r w:rsidRPr="00FF3747">
        <w:rPr>
          <w:bCs/>
          <w:sz w:val="24"/>
          <w:szCs w:val="24"/>
        </w:rPr>
        <w:t>Please Note:</w:t>
      </w:r>
      <w:r w:rsidRPr="00FF3747">
        <w:rPr>
          <w:sz w:val="24"/>
          <w:szCs w:val="24"/>
        </w:rPr>
        <w:t xml:space="preserve"> Any information entered into this section may be copied and passed onto the owner of the property you are nominating. </w:t>
      </w:r>
    </w:p>
    <w:p w14:paraId="3F15CCB4" w14:textId="77777777" w:rsidR="00FF3747" w:rsidRDefault="00FF3747" w:rsidP="00FF3747">
      <w:pPr>
        <w:spacing w:line="240" w:lineRule="auto"/>
        <w:rPr>
          <w:sz w:val="20"/>
          <w:szCs w:val="20"/>
        </w:rPr>
      </w:pPr>
    </w:p>
    <w:p w14:paraId="425AF706" w14:textId="77777777" w:rsidR="00FF3747" w:rsidRPr="0005722C" w:rsidRDefault="00FF3747" w:rsidP="00FF3747">
      <w:pPr>
        <w:spacing w:line="240" w:lineRule="auto"/>
        <w:rPr>
          <w:bCs/>
          <w:sz w:val="24"/>
          <w:szCs w:val="24"/>
        </w:rPr>
      </w:pPr>
      <w:r w:rsidRPr="0005722C">
        <w:rPr>
          <w:bCs/>
          <w:sz w:val="24"/>
          <w:szCs w:val="24"/>
        </w:rPr>
        <w:t>In your reply you should address the following questions:</w:t>
      </w:r>
    </w:p>
    <w:p w14:paraId="36C36EA8" w14:textId="77777777" w:rsidR="00FF3747" w:rsidRPr="0005722C" w:rsidRDefault="00FF3747" w:rsidP="00FF3747">
      <w:pPr>
        <w:spacing w:line="240" w:lineRule="auto"/>
        <w:ind w:left="80"/>
        <w:rPr>
          <w:sz w:val="24"/>
          <w:szCs w:val="24"/>
        </w:rPr>
      </w:pPr>
    </w:p>
    <w:p w14:paraId="0278F5D5" w14:textId="77777777" w:rsidR="00FF3747" w:rsidRPr="0005722C" w:rsidRDefault="00FF3747" w:rsidP="0005722C">
      <w:pPr>
        <w:numPr>
          <w:ilvl w:val="0"/>
          <w:numId w:val="2"/>
        </w:numPr>
        <w:tabs>
          <w:tab w:val="clear" w:pos="440"/>
          <w:tab w:val="num" w:pos="540"/>
        </w:tabs>
        <w:spacing w:line="312" w:lineRule="auto"/>
        <w:ind w:left="540" w:hanging="461"/>
        <w:rPr>
          <w:sz w:val="24"/>
          <w:szCs w:val="24"/>
        </w:rPr>
      </w:pPr>
      <w:r w:rsidRPr="0005722C">
        <w:rPr>
          <w:sz w:val="24"/>
          <w:szCs w:val="24"/>
        </w:rPr>
        <w:t xml:space="preserve">Explain how the main use of the asset </w:t>
      </w:r>
      <w:r w:rsidRPr="0005722C">
        <w:rPr>
          <w:bCs/>
          <w:sz w:val="24"/>
          <w:szCs w:val="24"/>
        </w:rPr>
        <w:t>currently</w:t>
      </w:r>
      <w:r w:rsidRPr="0005722C">
        <w:rPr>
          <w:sz w:val="24"/>
          <w:szCs w:val="24"/>
        </w:rPr>
        <w:t xml:space="preserve"> cont</w:t>
      </w:r>
      <w:r w:rsidR="0005722C" w:rsidRPr="0005722C">
        <w:rPr>
          <w:sz w:val="24"/>
          <w:szCs w:val="24"/>
        </w:rPr>
        <w:t xml:space="preserve">ributes to community value (see </w:t>
      </w:r>
      <w:r w:rsidRPr="0005722C">
        <w:rPr>
          <w:sz w:val="24"/>
          <w:szCs w:val="24"/>
        </w:rPr>
        <w:t>attached definition).</w:t>
      </w:r>
    </w:p>
    <w:p w14:paraId="757B94D6" w14:textId="77777777" w:rsidR="00FF3747" w:rsidRPr="0005722C" w:rsidRDefault="00FF3747" w:rsidP="0005722C">
      <w:pPr>
        <w:numPr>
          <w:ilvl w:val="0"/>
          <w:numId w:val="2"/>
        </w:numPr>
        <w:tabs>
          <w:tab w:val="clear" w:pos="440"/>
          <w:tab w:val="num" w:pos="540"/>
        </w:tabs>
        <w:spacing w:line="312" w:lineRule="auto"/>
        <w:ind w:left="540" w:hanging="461"/>
        <w:rPr>
          <w:sz w:val="24"/>
          <w:szCs w:val="24"/>
        </w:rPr>
      </w:pPr>
      <w:r w:rsidRPr="0005722C">
        <w:rPr>
          <w:sz w:val="24"/>
          <w:szCs w:val="24"/>
        </w:rPr>
        <w:t xml:space="preserve">Has the main use of the asset in the </w:t>
      </w:r>
      <w:r w:rsidRPr="0005722C">
        <w:rPr>
          <w:bCs/>
          <w:sz w:val="24"/>
          <w:szCs w:val="24"/>
        </w:rPr>
        <w:t>recent past</w:t>
      </w:r>
      <w:r w:rsidRPr="0005722C">
        <w:rPr>
          <w:sz w:val="24"/>
          <w:szCs w:val="24"/>
        </w:rPr>
        <w:t xml:space="preserve"> contributed to community value? Please explain how.</w:t>
      </w:r>
    </w:p>
    <w:p w14:paraId="2109D93F" w14:textId="77777777" w:rsidR="00FF3747" w:rsidRDefault="00FF3747" w:rsidP="0005722C">
      <w:pPr>
        <w:numPr>
          <w:ilvl w:val="0"/>
          <w:numId w:val="2"/>
        </w:numPr>
        <w:tabs>
          <w:tab w:val="clear" w:pos="440"/>
          <w:tab w:val="num" w:pos="540"/>
        </w:tabs>
        <w:spacing w:line="312" w:lineRule="auto"/>
        <w:ind w:left="540" w:hanging="461"/>
        <w:rPr>
          <w:sz w:val="24"/>
          <w:szCs w:val="24"/>
        </w:rPr>
      </w:pPr>
      <w:r w:rsidRPr="0005722C">
        <w:rPr>
          <w:sz w:val="24"/>
          <w:szCs w:val="24"/>
        </w:rPr>
        <w:lastRenderedPageBreak/>
        <w:t xml:space="preserve">Explain how this asset could provide a </w:t>
      </w:r>
      <w:r w:rsidRPr="0005722C">
        <w:rPr>
          <w:bCs/>
          <w:sz w:val="24"/>
          <w:szCs w:val="24"/>
        </w:rPr>
        <w:t>realistic future contribution</w:t>
      </w:r>
      <w:r w:rsidRPr="0005722C">
        <w:rPr>
          <w:sz w:val="24"/>
          <w:szCs w:val="24"/>
        </w:rPr>
        <w:t xml:space="preserve"> (in the next five years) to community value?</w:t>
      </w:r>
    </w:p>
    <w:tbl>
      <w:tblPr>
        <w:tblStyle w:val="TableGrid"/>
        <w:tblW w:w="0" w:type="auto"/>
        <w:tblLook w:val="04A0" w:firstRow="1" w:lastRow="0" w:firstColumn="1" w:lastColumn="0" w:noHBand="0" w:noVBand="1"/>
      </w:tblPr>
      <w:tblGrid>
        <w:gridCol w:w="8296"/>
      </w:tblGrid>
      <w:tr w:rsidR="00C55D24" w14:paraId="048139C0" w14:textId="77777777" w:rsidTr="006C6719">
        <w:tc>
          <w:tcPr>
            <w:tcW w:w="8522" w:type="dxa"/>
          </w:tcPr>
          <w:p w14:paraId="34AB38C5" w14:textId="77777777" w:rsidR="00C55D24" w:rsidRDefault="00C55D24" w:rsidP="00C55D24">
            <w:pPr>
              <w:pStyle w:val="BodyText3"/>
              <w:rPr>
                <w:b w:val="0"/>
                <w:sz w:val="24"/>
                <w:szCs w:val="24"/>
              </w:rPr>
            </w:pPr>
            <w:r>
              <w:rPr>
                <w:b w:val="0"/>
                <w:sz w:val="24"/>
                <w:szCs w:val="24"/>
              </w:rPr>
              <w:t>Answer here</w:t>
            </w:r>
          </w:p>
          <w:p w14:paraId="4F591755" w14:textId="77777777" w:rsidR="00C55D24" w:rsidRDefault="00C55D24" w:rsidP="00C55D24">
            <w:pPr>
              <w:pStyle w:val="BodyText3"/>
              <w:rPr>
                <w:b w:val="0"/>
                <w:sz w:val="24"/>
                <w:szCs w:val="24"/>
              </w:rPr>
            </w:pPr>
          </w:p>
          <w:p w14:paraId="7A360211" w14:textId="77777777" w:rsidR="00C55D24" w:rsidRDefault="00C55D24" w:rsidP="00C55D24">
            <w:pPr>
              <w:pStyle w:val="BodyText3"/>
              <w:rPr>
                <w:b w:val="0"/>
                <w:sz w:val="24"/>
                <w:szCs w:val="24"/>
              </w:rPr>
            </w:pPr>
          </w:p>
          <w:p w14:paraId="0EE99A51" w14:textId="77777777" w:rsidR="00C55D24" w:rsidRDefault="00C55D24" w:rsidP="00C55D24">
            <w:pPr>
              <w:pStyle w:val="BodyText3"/>
              <w:rPr>
                <w:b w:val="0"/>
                <w:sz w:val="24"/>
                <w:szCs w:val="24"/>
              </w:rPr>
            </w:pPr>
          </w:p>
          <w:p w14:paraId="3853D237" w14:textId="77777777" w:rsidR="00C55D24" w:rsidRDefault="00C55D24" w:rsidP="00C55D24">
            <w:pPr>
              <w:pStyle w:val="BodyText3"/>
              <w:rPr>
                <w:b w:val="0"/>
                <w:sz w:val="24"/>
                <w:szCs w:val="24"/>
              </w:rPr>
            </w:pPr>
          </w:p>
          <w:p w14:paraId="5CC62AB6" w14:textId="77777777" w:rsidR="00C55D24" w:rsidRDefault="00C55D24" w:rsidP="00C55D24">
            <w:pPr>
              <w:pStyle w:val="BodyText3"/>
              <w:rPr>
                <w:b w:val="0"/>
                <w:sz w:val="24"/>
                <w:szCs w:val="24"/>
              </w:rPr>
            </w:pPr>
          </w:p>
          <w:p w14:paraId="689035D3" w14:textId="77777777" w:rsidR="00C55D24" w:rsidRDefault="00C55D24" w:rsidP="00C55D24">
            <w:pPr>
              <w:pStyle w:val="BodyText3"/>
              <w:rPr>
                <w:b w:val="0"/>
                <w:sz w:val="24"/>
                <w:szCs w:val="24"/>
              </w:rPr>
            </w:pPr>
          </w:p>
          <w:p w14:paraId="2FC82491" w14:textId="77777777" w:rsidR="00C55D24" w:rsidRDefault="00C55D24" w:rsidP="00C55D24">
            <w:pPr>
              <w:pStyle w:val="BodyText3"/>
              <w:rPr>
                <w:b w:val="0"/>
                <w:sz w:val="24"/>
                <w:szCs w:val="24"/>
              </w:rPr>
            </w:pPr>
          </w:p>
          <w:p w14:paraId="3A07B125" w14:textId="77777777" w:rsidR="00C55D24" w:rsidRDefault="00C55D24" w:rsidP="00C55D24">
            <w:pPr>
              <w:pStyle w:val="BodyText3"/>
              <w:rPr>
                <w:b w:val="0"/>
                <w:sz w:val="24"/>
                <w:szCs w:val="24"/>
              </w:rPr>
            </w:pPr>
          </w:p>
          <w:p w14:paraId="77C90DD8" w14:textId="77777777" w:rsidR="00C55D24" w:rsidRDefault="00C55D24" w:rsidP="00C55D24">
            <w:pPr>
              <w:pStyle w:val="BodyText3"/>
              <w:rPr>
                <w:b w:val="0"/>
                <w:sz w:val="24"/>
                <w:szCs w:val="24"/>
              </w:rPr>
            </w:pPr>
          </w:p>
          <w:p w14:paraId="63048A82" w14:textId="77777777" w:rsidR="00C55D24" w:rsidRDefault="00C55D24" w:rsidP="00C55D24">
            <w:pPr>
              <w:pStyle w:val="BodyText3"/>
              <w:rPr>
                <w:b w:val="0"/>
                <w:sz w:val="24"/>
                <w:szCs w:val="24"/>
              </w:rPr>
            </w:pPr>
          </w:p>
          <w:p w14:paraId="53C9F739" w14:textId="77777777" w:rsidR="00C55D24" w:rsidRDefault="00C55D24" w:rsidP="00C55D24">
            <w:pPr>
              <w:pStyle w:val="BodyText3"/>
              <w:rPr>
                <w:b w:val="0"/>
                <w:sz w:val="24"/>
                <w:szCs w:val="24"/>
              </w:rPr>
            </w:pPr>
          </w:p>
          <w:p w14:paraId="4D034BA7" w14:textId="77777777" w:rsidR="00C55D24" w:rsidRDefault="00C55D24" w:rsidP="00C55D24">
            <w:pPr>
              <w:pStyle w:val="BodyText3"/>
              <w:rPr>
                <w:b w:val="0"/>
                <w:sz w:val="24"/>
                <w:szCs w:val="24"/>
              </w:rPr>
            </w:pPr>
          </w:p>
          <w:p w14:paraId="70BE9F6A" w14:textId="77777777" w:rsidR="00C55D24" w:rsidRDefault="00C55D24" w:rsidP="00C55D24">
            <w:pPr>
              <w:pStyle w:val="BodyText3"/>
              <w:rPr>
                <w:b w:val="0"/>
                <w:sz w:val="24"/>
                <w:szCs w:val="24"/>
              </w:rPr>
            </w:pPr>
          </w:p>
          <w:p w14:paraId="1F8DD0E2" w14:textId="77777777" w:rsidR="00C55D24" w:rsidRDefault="00C55D24" w:rsidP="00C55D24">
            <w:pPr>
              <w:pStyle w:val="BodyText3"/>
              <w:rPr>
                <w:b w:val="0"/>
                <w:sz w:val="24"/>
                <w:szCs w:val="24"/>
              </w:rPr>
            </w:pPr>
          </w:p>
          <w:p w14:paraId="1241A57A" w14:textId="77777777" w:rsidR="00C55D24" w:rsidRDefault="00C55D24" w:rsidP="00C55D24">
            <w:pPr>
              <w:pStyle w:val="BodyText3"/>
              <w:rPr>
                <w:b w:val="0"/>
                <w:sz w:val="24"/>
                <w:szCs w:val="24"/>
              </w:rPr>
            </w:pPr>
          </w:p>
          <w:p w14:paraId="77F5A9AA" w14:textId="77777777" w:rsidR="00C55D24" w:rsidRDefault="00C55D24" w:rsidP="00C55D24">
            <w:pPr>
              <w:pStyle w:val="BodyText3"/>
              <w:rPr>
                <w:b w:val="0"/>
                <w:sz w:val="24"/>
                <w:szCs w:val="24"/>
              </w:rPr>
            </w:pPr>
          </w:p>
          <w:p w14:paraId="509AAE34" w14:textId="77777777" w:rsidR="00C55D24" w:rsidRDefault="00C55D24" w:rsidP="00C55D24">
            <w:pPr>
              <w:pStyle w:val="BodyText3"/>
              <w:rPr>
                <w:b w:val="0"/>
                <w:sz w:val="24"/>
                <w:szCs w:val="24"/>
              </w:rPr>
            </w:pPr>
          </w:p>
          <w:p w14:paraId="02474DD3" w14:textId="5919DB1A" w:rsidR="00C55D24" w:rsidRDefault="00C55D24" w:rsidP="00C55D24">
            <w:pPr>
              <w:pStyle w:val="BodyText3"/>
              <w:rPr>
                <w:b w:val="0"/>
                <w:sz w:val="24"/>
                <w:szCs w:val="24"/>
              </w:rPr>
            </w:pPr>
          </w:p>
        </w:tc>
      </w:tr>
    </w:tbl>
    <w:p w14:paraId="572949DB" w14:textId="61826A26" w:rsidR="0005722C" w:rsidRDefault="0005722C" w:rsidP="0005722C">
      <w:pPr>
        <w:spacing w:line="312" w:lineRule="auto"/>
        <w:rPr>
          <w:sz w:val="24"/>
          <w:szCs w:val="24"/>
        </w:rPr>
      </w:pPr>
    </w:p>
    <w:p w14:paraId="632F2A44" w14:textId="2AD4D9CD" w:rsidR="00C55D24" w:rsidRDefault="00C55D24" w:rsidP="00C55D24">
      <w:pPr>
        <w:pStyle w:val="Heading1"/>
      </w:pPr>
      <w:r>
        <w:t>Section 5: Accessibility</w:t>
      </w:r>
    </w:p>
    <w:p w14:paraId="74C81CDA" w14:textId="77777777" w:rsidR="0005722C" w:rsidRDefault="0005722C" w:rsidP="0005722C">
      <w:pPr>
        <w:spacing w:line="312" w:lineRule="auto"/>
        <w:rPr>
          <w:sz w:val="24"/>
          <w:szCs w:val="24"/>
        </w:rPr>
      </w:pPr>
    </w:p>
    <w:p w14:paraId="3C07C8A3" w14:textId="1C59357A" w:rsidR="0005722C" w:rsidRDefault="0005722C" w:rsidP="0005722C">
      <w:pPr>
        <w:spacing w:line="240" w:lineRule="auto"/>
        <w:rPr>
          <w:sz w:val="24"/>
          <w:szCs w:val="24"/>
        </w:rPr>
      </w:pPr>
      <w:r w:rsidRPr="0005722C">
        <w:rPr>
          <w:sz w:val="24"/>
          <w:szCs w:val="24"/>
        </w:rPr>
        <w:t xml:space="preserve">Please give details of how many people or what proportion of the community, and which particular sections of the community </w:t>
      </w:r>
      <w:r w:rsidRPr="0005722C">
        <w:rPr>
          <w:bCs/>
          <w:sz w:val="24"/>
          <w:szCs w:val="24"/>
        </w:rPr>
        <w:t>currently</w:t>
      </w:r>
      <w:r w:rsidRPr="0005722C">
        <w:rPr>
          <w:sz w:val="24"/>
          <w:szCs w:val="24"/>
        </w:rPr>
        <w:t xml:space="preserve"> use the asset for its main use, or, if applicable, did so in the past.</w:t>
      </w:r>
    </w:p>
    <w:p w14:paraId="25654052" w14:textId="77777777" w:rsidR="00C55D24" w:rsidRDefault="00C55D24" w:rsidP="0005722C">
      <w:pPr>
        <w:spacing w:line="240" w:lineRule="auto"/>
        <w:rPr>
          <w:sz w:val="24"/>
          <w:szCs w:val="24"/>
        </w:rPr>
      </w:pPr>
    </w:p>
    <w:tbl>
      <w:tblPr>
        <w:tblStyle w:val="TableGrid"/>
        <w:tblW w:w="0" w:type="auto"/>
        <w:tblLook w:val="04A0" w:firstRow="1" w:lastRow="0" w:firstColumn="1" w:lastColumn="0" w:noHBand="0" w:noVBand="1"/>
      </w:tblPr>
      <w:tblGrid>
        <w:gridCol w:w="8296"/>
      </w:tblGrid>
      <w:tr w:rsidR="00C55D24" w14:paraId="6D385B9C" w14:textId="77777777" w:rsidTr="006C6719">
        <w:tc>
          <w:tcPr>
            <w:tcW w:w="8522" w:type="dxa"/>
          </w:tcPr>
          <w:p w14:paraId="792ED557" w14:textId="77777777" w:rsidR="00C55D24" w:rsidRDefault="00C55D24" w:rsidP="006C6719">
            <w:pPr>
              <w:pStyle w:val="BodyText3"/>
              <w:rPr>
                <w:b w:val="0"/>
                <w:sz w:val="24"/>
                <w:szCs w:val="24"/>
              </w:rPr>
            </w:pPr>
            <w:r>
              <w:rPr>
                <w:b w:val="0"/>
                <w:sz w:val="24"/>
                <w:szCs w:val="24"/>
              </w:rPr>
              <w:t>Answer here</w:t>
            </w:r>
          </w:p>
          <w:p w14:paraId="14BB6F3B" w14:textId="77777777" w:rsidR="00C55D24" w:rsidRDefault="00C55D24" w:rsidP="006C6719">
            <w:pPr>
              <w:pStyle w:val="BodyText3"/>
              <w:rPr>
                <w:b w:val="0"/>
                <w:sz w:val="24"/>
                <w:szCs w:val="24"/>
              </w:rPr>
            </w:pPr>
          </w:p>
          <w:p w14:paraId="75A6F163" w14:textId="77777777" w:rsidR="00C55D24" w:rsidRDefault="00C55D24" w:rsidP="006C6719">
            <w:pPr>
              <w:pStyle w:val="BodyText3"/>
              <w:rPr>
                <w:b w:val="0"/>
                <w:sz w:val="24"/>
                <w:szCs w:val="24"/>
              </w:rPr>
            </w:pPr>
          </w:p>
          <w:p w14:paraId="208763B2" w14:textId="77777777" w:rsidR="00C55D24" w:rsidRDefault="00C55D24" w:rsidP="006C6719">
            <w:pPr>
              <w:pStyle w:val="BodyText3"/>
              <w:rPr>
                <w:b w:val="0"/>
                <w:sz w:val="24"/>
                <w:szCs w:val="24"/>
              </w:rPr>
            </w:pPr>
          </w:p>
          <w:p w14:paraId="0508598B" w14:textId="77777777" w:rsidR="00C55D24" w:rsidRDefault="00C55D24" w:rsidP="006C6719">
            <w:pPr>
              <w:pStyle w:val="BodyText3"/>
              <w:rPr>
                <w:b w:val="0"/>
                <w:sz w:val="24"/>
                <w:szCs w:val="24"/>
              </w:rPr>
            </w:pPr>
          </w:p>
          <w:p w14:paraId="2C5FCD9D" w14:textId="77777777" w:rsidR="00C55D24" w:rsidRDefault="00C55D24" w:rsidP="006C6719">
            <w:pPr>
              <w:pStyle w:val="BodyText3"/>
              <w:rPr>
                <w:b w:val="0"/>
                <w:sz w:val="24"/>
                <w:szCs w:val="24"/>
              </w:rPr>
            </w:pPr>
          </w:p>
          <w:p w14:paraId="725FC8A3" w14:textId="77777777" w:rsidR="00C55D24" w:rsidRDefault="00C55D24" w:rsidP="006C6719">
            <w:pPr>
              <w:pStyle w:val="BodyText3"/>
              <w:rPr>
                <w:b w:val="0"/>
                <w:sz w:val="24"/>
                <w:szCs w:val="24"/>
              </w:rPr>
            </w:pPr>
          </w:p>
          <w:p w14:paraId="5FA115CA" w14:textId="77777777" w:rsidR="00C55D24" w:rsidRDefault="00C55D24" w:rsidP="006C6719">
            <w:pPr>
              <w:pStyle w:val="BodyText3"/>
              <w:rPr>
                <w:b w:val="0"/>
                <w:sz w:val="24"/>
                <w:szCs w:val="24"/>
              </w:rPr>
            </w:pPr>
          </w:p>
          <w:p w14:paraId="41CDDAE6" w14:textId="77777777" w:rsidR="00C55D24" w:rsidRDefault="00C55D24" w:rsidP="006C6719">
            <w:pPr>
              <w:pStyle w:val="BodyText3"/>
              <w:rPr>
                <w:b w:val="0"/>
                <w:sz w:val="24"/>
                <w:szCs w:val="24"/>
              </w:rPr>
            </w:pPr>
          </w:p>
          <w:p w14:paraId="11536E58" w14:textId="77777777" w:rsidR="00C55D24" w:rsidRDefault="00C55D24" w:rsidP="006C6719">
            <w:pPr>
              <w:pStyle w:val="BodyText3"/>
              <w:rPr>
                <w:b w:val="0"/>
                <w:sz w:val="24"/>
                <w:szCs w:val="24"/>
              </w:rPr>
            </w:pPr>
          </w:p>
          <w:p w14:paraId="48BCCFB4" w14:textId="77777777" w:rsidR="00C55D24" w:rsidRDefault="00C55D24" w:rsidP="006C6719">
            <w:pPr>
              <w:pStyle w:val="BodyText3"/>
              <w:rPr>
                <w:b w:val="0"/>
                <w:sz w:val="24"/>
                <w:szCs w:val="24"/>
              </w:rPr>
            </w:pPr>
          </w:p>
          <w:p w14:paraId="0E790CE7" w14:textId="77777777" w:rsidR="00C55D24" w:rsidRDefault="00C55D24" w:rsidP="006C6719">
            <w:pPr>
              <w:pStyle w:val="BodyText3"/>
              <w:rPr>
                <w:b w:val="0"/>
                <w:sz w:val="24"/>
                <w:szCs w:val="24"/>
              </w:rPr>
            </w:pPr>
          </w:p>
          <w:p w14:paraId="54F0AB98" w14:textId="77777777" w:rsidR="00C55D24" w:rsidRDefault="00C55D24" w:rsidP="006C6719">
            <w:pPr>
              <w:pStyle w:val="BodyText3"/>
              <w:rPr>
                <w:b w:val="0"/>
                <w:sz w:val="24"/>
                <w:szCs w:val="24"/>
              </w:rPr>
            </w:pPr>
          </w:p>
          <w:p w14:paraId="2FF3D078" w14:textId="77777777" w:rsidR="00C55D24" w:rsidRDefault="00C55D24" w:rsidP="006C6719">
            <w:pPr>
              <w:pStyle w:val="BodyText3"/>
              <w:rPr>
                <w:b w:val="0"/>
                <w:sz w:val="24"/>
                <w:szCs w:val="24"/>
              </w:rPr>
            </w:pPr>
          </w:p>
          <w:p w14:paraId="379154CD" w14:textId="77777777" w:rsidR="00C55D24" w:rsidRDefault="00C55D24" w:rsidP="006C6719">
            <w:pPr>
              <w:pStyle w:val="BodyText3"/>
              <w:rPr>
                <w:b w:val="0"/>
                <w:sz w:val="24"/>
                <w:szCs w:val="24"/>
              </w:rPr>
            </w:pPr>
          </w:p>
          <w:p w14:paraId="5D6F01B4" w14:textId="77777777" w:rsidR="00C55D24" w:rsidRDefault="00C55D24" w:rsidP="006C6719">
            <w:pPr>
              <w:pStyle w:val="BodyText3"/>
              <w:rPr>
                <w:b w:val="0"/>
                <w:sz w:val="24"/>
                <w:szCs w:val="24"/>
              </w:rPr>
            </w:pPr>
          </w:p>
          <w:p w14:paraId="06A1504E" w14:textId="77777777" w:rsidR="00C55D24" w:rsidRDefault="00C55D24" w:rsidP="006C6719">
            <w:pPr>
              <w:pStyle w:val="BodyText3"/>
              <w:rPr>
                <w:b w:val="0"/>
                <w:sz w:val="24"/>
                <w:szCs w:val="24"/>
              </w:rPr>
            </w:pPr>
          </w:p>
          <w:p w14:paraId="759261C0" w14:textId="77777777" w:rsidR="00C55D24" w:rsidRDefault="00C55D24" w:rsidP="006C6719">
            <w:pPr>
              <w:pStyle w:val="BodyText3"/>
              <w:rPr>
                <w:b w:val="0"/>
                <w:sz w:val="24"/>
                <w:szCs w:val="24"/>
              </w:rPr>
            </w:pPr>
          </w:p>
          <w:p w14:paraId="0BBD0368" w14:textId="77777777" w:rsidR="00C55D24" w:rsidRDefault="00C55D24" w:rsidP="006C6719">
            <w:pPr>
              <w:pStyle w:val="BodyText3"/>
              <w:rPr>
                <w:b w:val="0"/>
                <w:sz w:val="24"/>
                <w:szCs w:val="24"/>
              </w:rPr>
            </w:pPr>
          </w:p>
        </w:tc>
      </w:tr>
    </w:tbl>
    <w:p w14:paraId="2220BC02" w14:textId="77777777" w:rsidR="0005722C" w:rsidRPr="0005722C" w:rsidRDefault="0005722C" w:rsidP="0005722C">
      <w:pPr>
        <w:spacing w:line="312" w:lineRule="auto"/>
        <w:rPr>
          <w:sz w:val="24"/>
          <w:szCs w:val="24"/>
        </w:rPr>
      </w:pPr>
    </w:p>
    <w:p w14:paraId="5CD96CF2" w14:textId="386149B4" w:rsidR="0005722C" w:rsidRDefault="0005722C" w:rsidP="0005722C">
      <w:pPr>
        <w:spacing w:line="240" w:lineRule="auto"/>
        <w:rPr>
          <w:sz w:val="24"/>
          <w:szCs w:val="24"/>
        </w:rPr>
      </w:pPr>
      <w:r w:rsidRPr="0005722C">
        <w:rPr>
          <w:sz w:val="24"/>
          <w:szCs w:val="24"/>
        </w:rPr>
        <w:t>If access to the asset is currently restricted in some way e.g. has no disabled access – please provide details.</w:t>
      </w:r>
    </w:p>
    <w:p w14:paraId="075555E9" w14:textId="6FCD851D" w:rsidR="00C55D24" w:rsidRDefault="00C55D24" w:rsidP="0005722C">
      <w:pPr>
        <w:spacing w:line="240" w:lineRule="auto"/>
        <w:rPr>
          <w:sz w:val="24"/>
          <w:szCs w:val="24"/>
        </w:rPr>
      </w:pPr>
    </w:p>
    <w:tbl>
      <w:tblPr>
        <w:tblStyle w:val="TableGrid"/>
        <w:tblW w:w="0" w:type="auto"/>
        <w:tblLook w:val="04A0" w:firstRow="1" w:lastRow="0" w:firstColumn="1" w:lastColumn="0" w:noHBand="0" w:noVBand="1"/>
      </w:tblPr>
      <w:tblGrid>
        <w:gridCol w:w="8296"/>
      </w:tblGrid>
      <w:tr w:rsidR="00C55D24" w14:paraId="6EA985CA" w14:textId="77777777" w:rsidTr="006C6719">
        <w:tc>
          <w:tcPr>
            <w:tcW w:w="8522" w:type="dxa"/>
          </w:tcPr>
          <w:p w14:paraId="3E29569E" w14:textId="77777777" w:rsidR="00C55D24" w:rsidRDefault="00C55D24" w:rsidP="006C6719">
            <w:pPr>
              <w:pStyle w:val="BodyText3"/>
              <w:rPr>
                <w:b w:val="0"/>
                <w:sz w:val="24"/>
                <w:szCs w:val="24"/>
              </w:rPr>
            </w:pPr>
            <w:r>
              <w:rPr>
                <w:b w:val="0"/>
                <w:sz w:val="24"/>
                <w:szCs w:val="24"/>
              </w:rPr>
              <w:t>Answer here</w:t>
            </w:r>
          </w:p>
          <w:p w14:paraId="3B6281C6" w14:textId="77777777" w:rsidR="00C55D24" w:rsidRDefault="00C55D24" w:rsidP="006C6719">
            <w:pPr>
              <w:pStyle w:val="BodyText3"/>
              <w:rPr>
                <w:b w:val="0"/>
                <w:sz w:val="24"/>
                <w:szCs w:val="24"/>
              </w:rPr>
            </w:pPr>
          </w:p>
          <w:p w14:paraId="4D19629E" w14:textId="77777777" w:rsidR="00C55D24" w:rsidRDefault="00C55D24" w:rsidP="006C6719">
            <w:pPr>
              <w:pStyle w:val="BodyText3"/>
              <w:rPr>
                <w:b w:val="0"/>
                <w:sz w:val="24"/>
                <w:szCs w:val="24"/>
              </w:rPr>
            </w:pPr>
          </w:p>
          <w:p w14:paraId="61E9317F" w14:textId="77777777" w:rsidR="00C55D24" w:rsidRDefault="00C55D24" w:rsidP="006C6719">
            <w:pPr>
              <w:pStyle w:val="BodyText3"/>
              <w:rPr>
                <w:b w:val="0"/>
                <w:sz w:val="24"/>
                <w:szCs w:val="24"/>
              </w:rPr>
            </w:pPr>
          </w:p>
          <w:p w14:paraId="4A1CB6C5" w14:textId="77777777" w:rsidR="00C55D24" w:rsidRDefault="00C55D24" w:rsidP="006C6719">
            <w:pPr>
              <w:pStyle w:val="BodyText3"/>
              <w:rPr>
                <w:b w:val="0"/>
                <w:sz w:val="24"/>
                <w:szCs w:val="24"/>
              </w:rPr>
            </w:pPr>
          </w:p>
          <w:p w14:paraId="4A9C710B" w14:textId="77777777" w:rsidR="00C55D24" w:rsidRDefault="00C55D24" w:rsidP="006C6719">
            <w:pPr>
              <w:pStyle w:val="BodyText3"/>
              <w:rPr>
                <w:b w:val="0"/>
                <w:sz w:val="24"/>
                <w:szCs w:val="24"/>
              </w:rPr>
            </w:pPr>
          </w:p>
        </w:tc>
      </w:tr>
    </w:tbl>
    <w:p w14:paraId="4A154139" w14:textId="571E2E98" w:rsidR="0005722C" w:rsidRDefault="0005722C" w:rsidP="0005722C">
      <w:pPr>
        <w:spacing w:line="312" w:lineRule="auto"/>
        <w:rPr>
          <w:sz w:val="24"/>
          <w:szCs w:val="24"/>
        </w:rPr>
      </w:pPr>
    </w:p>
    <w:p w14:paraId="7C65E742" w14:textId="246CBB80" w:rsidR="0005722C" w:rsidRDefault="00C55D24" w:rsidP="00C55D24">
      <w:pPr>
        <w:pStyle w:val="Heading1"/>
      </w:pPr>
      <w:r>
        <w:t>Section 6: Declaration</w:t>
      </w:r>
    </w:p>
    <w:p w14:paraId="6C65BCD2" w14:textId="77777777" w:rsidR="0005722C" w:rsidRDefault="0005722C" w:rsidP="0005722C">
      <w:pPr>
        <w:spacing w:line="312" w:lineRule="auto"/>
        <w:rPr>
          <w:sz w:val="24"/>
          <w:szCs w:val="24"/>
        </w:rPr>
      </w:pPr>
    </w:p>
    <w:p w14:paraId="7F7EE224" w14:textId="77168E2F" w:rsidR="0005722C" w:rsidRDefault="0005722C" w:rsidP="00C55D24">
      <w:pPr>
        <w:rPr>
          <w:sz w:val="24"/>
          <w:szCs w:val="24"/>
        </w:rPr>
      </w:pPr>
      <w:r w:rsidRPr="00C55D24">
        <w:rPr>
          <w:sz w:val="24"/>
          <w:szCs w:val="24"/>
        </w:rPr>
        <w:t>I can confirm that to the best of my knowledge the information contained in this nomination form is complete and accurate.</w:t>
      </w:r>
    </w:p>
    <w:p w14:paraId="3759A699" w14:textId="05590970" w:rsidR="00C55D24" w:rsidRDefault="00C55D24" w:rsidP="00C55D24">
      <w:pPr>
        <w:rPr>
          <w:sz w:val="24"/>
          <w:szCs w:val="24"/>
        </w:rPr>
      </w:pPr>
    </w:p>
    <w:tbl>
      <w:tblPr>
        <w:tblStyle w:val="TableGrid"/>
        <w:tblW w:w="0" w:type="auto"/>
        <w:tblLook w:val="04A0" w:firstRow="1" w:lastRow="0" w:firstColumn="1" w:lastColumn="0" w:noHBand="0" w:noVBand="1"/>
      </w:tblPr>
      <w:tblGrid>
        <w:gridCol w:w="4155"/>
        <w:gridCol w:w="4141"/>
      </w:tblGrid>
      <w:tr w:rsidR="00C55D24" w:rsidRPr="006A6B98" w14:paraId="4994FF26" w14:textId="77777777" w:rsidTr="006C6719">
        <w:tc>
          <w:tcPr>
            <w:tcW w:w="4261" w:type="dxa"/>
          </w:tcPr>
          <w:p w14:paraId="6F407EC7" w14:textId="2F48D102" w:rsidR="00C55D24" w:rsidRDefault="00C55D24" w:rsidP="006C6719">
            <w:pPr>
              <w:rPr>
                <w:b/>
                <w:sz w:val="24"/>
                <w:szCs w:val="24"/>
              </w:rPr>
            </w:pPr>
            <w:r>
              <w:rPr>
                <w:b/>
                <w:sz w:val="24"/>
                <w:szCs w:val="24"/>
              </w:rPr>
              <w:t>Name:</w:t>
            </w:r>
          </w:p>
        </w:tc>
        <w:tc>
          <w:tcPr>
            <w:tcW w:w="4261" w:type="dxa"/>
          </w:tcPr>
          <w:p w14:paraId="184C7E46" w14:textId="77777777" w:rsidR="00C55D24" w:rsidRPr="006A6B98" w:rsidRDefault="00C55D24" w:rsidP="006C6719">
            <w:pPr>
              <w:rPr>
                <w:bCs/>
                <w:sz w:val="24"/>
                <w:szCs w:val="24"/>
              </w:rPr>
            </w:pPr>
            <w:r w:rsidRPr="006A6B98">
              <w:rPr>
                <w:bCs/>
                <w:sz w:val="24"/>
                <w:szCs w:val="24"/>
              </w:rPr>
              <w:t>Answer</w:t>
            </w:r>
          </w:p>
        </w:tc>
      </w:tr>
      <w:tr w:rsidR="00C55D24" w:rsidRPr="006A6B98" w14:paraId="72FDC482" w14:textId="77777777" w:rsidTr="006C6719">
        <w:tc>
          <w:tcPr>
            <w:tcW w:w="4261" w:type="dxa"/>
          </w:tcPr>
          <w:p w14:paraId="740D25B9" w14:textId="34311AB6" w:rsidR="00C55D24" w:rsidRDefault="00C55D24" w:rsidP="006C6719">
            <w:pPr>
              <w:rPr>
                <w:b/>
                <w:sz w:val="24"/>
                <w:szCs w:val="24"/>
              </w:rPr>
            </w:pPr>
            <w:r>
              <w:rPr>
                <w:b/>
                <w:sz w:val="24"/>
                <w:szCs w:val="24"/>
              </w:rPr>
              <w:t>Signature:</w:t>
            </w:r>
          </w:p>
        </w:tc>
        <w:tc>
          <w:tcPr>
            <w:tcW w:w="4261" w:type="dxa"/>
          </w:tcPr>
          <w:p w14:paraId="376D3101" w14:textId="77777777" w:rsidR="00C55D24" w:rsidRPr="006A6B98" w:rsidRDefault="00C55D24" w:rsidP="006C6719">
            <w:pPr>
              <w:rPr>
                <w:bCs/>
                <w:sz w:val="24"/>
                <w:szCs w:val="24"/>
              </w:rPr>
            </w:pPr>
            <w:r w:rsidRPr="006A6B98">
              <w:rPr>
                <w:bCs/>
                <w:sz w:val="24"/>
                <w:szCs w:val="24"/>
              </w:rPr>
              <w:t>Answer</w:t>
            </w:r>
          </w:p>
        </w:tc>
      </w:tr>
      <w:tr w:rsidR="00C55D24" w:rsidRPr="006A6B98" w14:paraId="70C045D5" w14:textId="77777777" w:rsidTr="006C6719">
        <w:tc>
          <w:tcPr>
            <w:tcW w:w="4261" w:type="dxa"/>
          </w:tcPr>
          <w:p w14:paraId="0C68A491" w14:textId="411ABDF0" w:rsidR="00C55D24" w:rsidRDefault="00C55D24" w:rsidP="006C6719">
            <w:pPr>
              <w:rPr>
                <w:b/>
                <w:sz w:val="24"/>
                <w:szCs w:val="24"/>
              </w:rPr>
            </w:pPr>
            <w:r>
              <w:rPr>
                <w:b/>
                <w:sz w:val="24"/>
                <w:szCs w:val="24"/>
              </w:rPr>
              <w:t>Date</w:t>
            </w:r>
          </w:p>
        </w:tc>
        <w:tc>
          <w:tcPr>
            <w:tcW w:w="4261" w:type="dxa"/>
          </w:tcPr>
          <w:p w14:paraId="257E1389" w14:textId="77777777" w:rsidR="00C55D24" w:rsidRPr="006A6B98" w:rsidRDefault="00C55D24" w:rsidP="006C6719">
            <w:pPr>
              <w:rPr>
                <w:bCs/>
                <w:sz w:val="24"/>
                <w:szCs w:val="24"/>
              </w:rPr>
            </w:pPr>
            <w:r w:rsidRPr="006A6B98">
              <w:rPr>
                <w:bCs/>
                <w:sz w:val="24"/>
                <w:szCs w:val="24"/>
              </w:rPr>
              <w:t>Answer</w:t>
            </w:r>
          </w:p>
        </w:tc>
      </w:tr>
    </w:tbl>
    <w:p w14:paraId="4FD1BAC1" w14:textId="77777777" w:rsidR="0005722C" w:rsidRDefault="0005722C" w:rsidP="004B36C1">
      <w:pPr>
        <w:rPr>
          <w:sz w:val="24"/>
          <w:szCs w:val="24"/>
        </w:rPr>
      </w:pPr>
    </w:p>
    <w:p w14:paraId="77C398D7" w14:textId="2071EF36" w:rsidR="004B36C1" w:rsidRPr="004B36C1" w:rsidRDefault="002E5AF2" w:rsidP="004B36C1">
      <w:pPr>
        <w:rPr>
          <w:sz w:val="24"/>
          <w:szCs w:val="24"/>
        </w:rPr>
      </w:pPr>
      <w:r>
        <w:rPr>
          <w:rFonts w:ascii="Arial,Bold" w:hAnsi="Arial,Bold" w:cs="Arial,Bold"/>
          <w:sz w:val="24"/>
          <w:szCs w:val="24"/>
          <w:lang w:val="en-US" w:eastAsia="en-US"/>
        </w:rPr>
        <w:t xml:space="preserve">Please return your form to: </w:t>
      </w:r>
      <w:r w:rsidR="006B45BD">
        <w:rPr>
          <w:rFonts w:ascii="Arial,Bold" w:hAnsi="Arial,Bold" w:cs="Arial,Bold"/>
          <w:sz w:val="24"/>
          <w:szCs w:val="24"/>
          <w:lang w:val="en-US" w:eastAsia="en-US"/>
        </w:rPr>
        <w:t>Katy Marshall</w:t>
      </w:r>
      <w:r w:rsidR="0005722C" w:rsidRPr="00500573">
        <w:rPr>
          <w:rFonts w:ascii="Arial,Bold" w:hAnsi="Arial,Bold" w:cs="Arial,Bold"/>
          <w:sz w:val="24"/>
          <w:szCs w:val="24"/>
          <w:lang w:val="en-US" w:eastAsia="en-US"/>
        </w:rPr>
        <w:t xml:space="preserve">, </w:t>
      </w:r>
      <w:r w:rsidR="006B45BD">
        <w:rPr>
          <w:rFonts w:ascii="Arial,Bold" w:hAnsi="Arial,Bold" w:cs="Arial,Bold"/>
          <w:sz w:val="24"/>
          <w:szCs w:val="24"/>
          <w:lang w:val="en-US" w:eastAsia="en-US"/>
        </w:rPr>
        <w:t>Policy and Partnerships Manager</w:t>
      </w:r>
      <w:r w:rsidR="00FD3B51">
        <w:rPr>
          <w:rFonts w:ascii="Arial,Bold" w:hAnsi="Arial,Bold" w:cs="Arial,Bold"/>
          <w:sz w:val="24"/>
          <w:szCs w:val="24"/>
          <w:lang w:val="en-US" w:eastAsia="en-US"/>
        </w:rPr>
        <w:t xml:space="preserve"> </w:t>
      </w:r>
      <w:r w:rsidR="006B45BD">
        <w:rPr>
          <w:rFonts w:ascii="Arial,Bold" w:hAnsi="Arial,Bold" w:cs="Arial,Bold"/>
          <w:sz w:val="24"/>
          <w:szCs w:val="24"/>
          <w:lang w:val="en-US" w:eastAsia="en-US"/>
        </w:rPr>
        <w:t>–</w:t>
      </w:r>
      <w:r w:rsidR="00FD3B51">
        <w:rPr>
          <w:rFonts w:ascii="Arial,Bold" w:hAnsi="Arial,Bold" w:cs="Arial,Bold"/>
          <w:sz w:val="24"/>
          <w:szCs w:val="24"/>
          <w:lang w:val="en-US" w:eastAsia="en-US"/>
        </w:rPr>
        <w:t xml:space="preserve"> </w:t>
      </w:r>
      <w:r w:rsidR="006B45BD">
        <w:rPr>
          <w:rFonts w:ascii="Arial,Bold" w:hAnsi="Arial,Bold" w:cs="Arial,Bold"/>
          <w:sz w:val="24"/>
          <w:szCs w:val="24"/>
          <w:lang w:val="en-US" w:eastAsia="en-US"/>
        </w:rPr>
        <w:t>Directorate Corporate</w:t>
      </w:r>
      <w:r w:rsidR="0005722C" w:rsidRPr="00500573">
        <w:rPr>
          <w:rFonts w:ascii="Arial,Bold" w:hAnsi="Arial,Bold" w:cs="Arial,Bold"/>
          <w:sz w:val="24"/>
          <w:szCs w:val="24"/>
          <w:lang w:val="en-US" w:eastAsia="en-US"/>
        </w:rPr>
        <w:t>, Chesterfield Borough Council, Town Hall, Chesterfield, S40 1LP</w:t>
      </w:r>
      <w:r w:rsidR="00C55D24">
        <w:rPr>
          <w:rFonts w:ascii="Arial,Bold" w:hAnsi="Arial,Bold" w:cs="Arial,Bold"/>
          <w:sz w:val="24"/>
          <w:szCs w:val="24"/>
          <w:lang w:val="en-US" w:eastAsia="en-US"/>
        </w:rPr>
        <w:t xml:space="preserve">. Email: </w:t>
      </w:r>
      <w:hyperlink r:id="rId6" w:history="1">
        <w:r w:rsidR="00132F1C" w:rsidRPr="00A4675C">
          <w:rPr>
            <w:rStyle w:val="Hyperlink"/>
            <w:sz w:val="24"/>
            <w:szCs w:val="24"/>
          </w:rPr>
          <w:t>katy.marshall@chesterfield.gov.uk</w:t>
        </w:r>
      </w:hyperlink>
      <w:r w:rsidR="006B45BD">
        <w:rPr>
          <w:sz w:val="24"/>
          <w:szCs w:val="24"/>
        </w:rPr>
        <w:t xml:space="preserve">  </w:t>
      </w:r>
      <w:r w:rsidR="0005722C">
        <w:rPr>
          <w:sz w:val="24"/>
          <w:szCs w:val="24"/>
        </w:rPr>
        <w:tab/>
      </w:r>
      <w:r w:rsidR="0005722C">
        <w:rPr>
          <w:sz w:val="24"/>
          <w:szCs w:val="24"/>
        </w:rPr>
        <w:tab/>
      </w:r>
      <w:r w:rsidR="004B36C1">
        <w:rPr>
          <w:sz w:val="24"/>
          <w:szCs w:val="24"/>
        </w:rPr>
        <w:tab/>
      </w:r>
      <w:r w:rsidR="004B36C1">
        <w:rPr>
          <w:sz w:val="24"/>
          <w:szCs w:val="24"/>
        </w:rPr>
        <w:tab/>
      </w:r>
    </w:p>
    <w:sectPr w:rsidR="004B36C1" w:rsidRPr="004B36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A50A8"/>
    <w:multiLevelType w:val="hybridMultilevel"/>
    <w:tmpl w:val="E594F35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77D32120"/>
    <w:multiLevelType w:val="hybridMultilevel"/>
    <w:tmpl w:val="0AE8E536"/>
    <w:lvl w:ilvl="0" w:tplc="0409000F">
      <w:start w:val="1"/>
      <w:numFmt w:val="decimal"/>
      <w:lvlText w:val="%1."/>
      <w:lvlJc w:val="left"/>
      <w:pPr>
        <w:tabs>
          <w:tab w:val="num" w:pos="440"/>
        </w:tabs>
        <w:ind w:left="440" w:hanging="360"/>
      </w:pPr>
    </w:lvl>
    <w:lvl w:ilvl="1" w:tplc="04090019">
      <w:start w:val="1"/>
      <w:numFmt w:val="lowerLetter"/>
      <w:lvlText w:val="%2."/>
      <w:lvlJc w:val="left"/>
      <w:pPr>
        <w:tabs>
          <w:tab w:val="num" w:pos="1160"/>
        </w:tabs>
        <w:ind w:left="1160" w:hanging="360"/>
      </w:pPr>
    </w:lvl>
    <w:lvl w:ilvl="2" w:tplc="0409001B">
      <w:start w:val="1"/>
      <w:numFmt w:val="lowerRoman"/>
      <w:lvlText w:val="%3."/>
      <w:lvlJc w:val="right"/>
      <w:pPr>
        <w:tabs>
          <w:tab w:val="num" w:pos="1880"/>
        </w:tabs>
        <w:ind w:left="1880" w:hanging="180"/>
      </w:pPr>
    </w:lvl>
    <w:lvl w:ilvl="3" w:tplc="0409000F">
      <w:start w:val="1"/>
      <w:numFmt w:val="decimal"/>
      <w:lvlText w:val="%4."/>
      <w:lvlJc w:val="left"/>
      <w:pPr>
        <w:tabs>
          <w:tab w:val="num" w:pos="2600"/>
        </w:tabs>
        <w:ind w:left="2600" w:hanging="360"/>
      </w:pPr>
    </w:lvl>
    <w:lvl w:ilvl="4" w:tplc="04090019">
      <w:start w:val="1"/>
      <w:numFmt w:val="lowerLetter"/>
      <w:lvlText w:val="%5."/>
      <w:lvlJc w:val="left"/>
      <w:pPr>
        <w:tabs>
          <w:tab w:val="num" w:pos="3320"/>
        </w:tabs>
        <w:ind w:left="3320" w:hanging="360"/>
      </w:pPr>
    </w:lvl>
    <w:lvl w:ilvl="5" w:tplc="0409001B">
      <w:start w:val="1"/>
      <w:numFmt w:val="lowerRoman"/>
      <w:lvlText w:val="%6."/>
      <w:lvlJc w:val="right"/>
      <w:pPr>
        <w:tabs>
          <w:tab w:val="num" w:pos="4040"/>
        </w:tabs>
        <w:ind w:left="4040" w:hanging="180"/>
      </w:pPr>
    </w:lvl>
    <w:lvl w:ilvl="6" w:tplc="0409000F">
      <w:start w:val="1"/>
      <w:numFmt w:val="decimal"/>
      <w:lvlText w:val="%7."/>
      <w:lvlJc w:val="left"/>
      <w:pPr>
        <w:tabs>
          <w:tab w:val="num" w:pos="4760"/>
        </w:tabs>
        <w:ind w:left="4760" w:hanging="360"/>
      </w:pPr>
    </w:lvl>
    <w:lvl w:ilvl="7" w:tplc="04090019">
      <w:start w:val="1"/>
      <w:numFmt w:val="lowerLetter"/>
      <w:lvlText w:val="%8."/>
      <w:lvlJc w:val="left"/>
      <w:pPr>
        <w:tabs>
          <w:tab w:val="num" w:pos="5480"/>
        </w:tabs>
        <w:ind w:left="5480" w:hanging="360"/>
      </w:pPr>
    </w:lvl>
    <w:lvl w:ilvl="8" w:tplc="0409001B">
      <w:start w:val="1"/>
      <w:numFmt w:val="lowerRoman"/>
      <w:lvlText w:val="%9."/>
      <w:lvlJc w:val="right"/>
      <w:pPr>
        <w:tabs>
          <w:tab w:val="num" w:pos="6200"/>
        </w:tabs>
        <w:ind w:left="6200" w:hanging="180"/>
      </w:pPr>
    </w:lvl>
  </w:abstractNum>
  <w:num w:numId="1" w16cid:durableId="1774933427">
    <w:abstractNumId w:val="0"/>
  </w:num>
  <w:num w:numId="2" w16cid:durableId="433745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C1"/>
    <w:rsid w:val="00002AB5"/>
    <w:rsid w:val="0005722C"/>
    <w:rsid w:val="0007516C"/>
    <w:rsid w:val="00086319"/>
    <w:rsid w:val="000879B6"/>
    <w:rsid w:val="00091B62"/>
    <w:rsid w:val="000C3F1C"/>
    <w:rsid w:val="00101B58"/>
    <w:rsid w:val="001148D5"/>
    <w:rsid w:val="001306F4"/>
    <w:rsid w:val="00132F1C"/>
    <w:rsid w:val="001439B5"/>
    <w:rsid w:val="001502A6"/>
    <w:rsid w:val="00164C0A"/>
    <w:rsid w:val="00187A91"/>
    <w:rsid w:val="001A26DA"/>
    <w:rsid w:val="001B1FFD"/>
    <w:rsid w:val="001B2044"/>
    <w:rsid w:val="001B2691"/>
    <w:rsid w:val="001E69BA"/>
    <w:rsid w:val="001F5469"/>
    <w:rsid w:val="0021443C"/>
    <w:rsid w:val="00243095"/>
    <w:rsid w:val="00245BF9"/>
    <w:rsid w:val="002505D6"/>
    <w:rsid w:val="00253BA8"/>
    <w:rsid w:val="002560B7"/>
    <w:rsid w:val="0028645F"/>
    <w:rsid w:val="00290689"/>
    <w:rsid w:val="002E133B"/>
    <w:rsid w:val="002E266D"/>
    <w:rsid w:val="002E5AF2"/>
    <w:rsid w:val="0031144A"/>
    <w:rsid w:val="00317165"/>
    <w:rsid w:val="00321E2C"/>
    <w:rsid w:val="003E185B"/>
    <w:rsid w:val="003F41F0"/>
    <w:rsid w:val="00402CCF"/>
    <w:rsid w:val="00485428"/>
    <w:rsid w:val="00485561"/>
    <w:rsid w:val="004A6C99"/>
    <w:rsid w:val="004B36C1"/>
    <w:rsid w:val="004E401B"/>
    <w:rsid w:val="004E76DA"/>
    <w:rsid w:val="004F5E1A"/>
    <w:rsid w:val="00500667"/>
    <w:rsid w:val="00536118"/>
    <w:rsid w:val="005A5656"/>
    <w:rsid w:val="005C195C"/>
    <w:rsid w:val="005E7D7B"/>
    <w:rsid w:val="005F09C4"/>
    <w:rsid w:val="00601521"/>
    <w:rsid w:val="006112A8"/>
    <w:rsid w:val="00623554"/>
    <w:rsid w:val="006351F8"/>
    <w:rsid w:val="006510D9"/>
    <w:rsid w:val="006A6B98"/>
    <w:rsid w:val="006B40F7"/>
    <w:rsid w:val="006B45BD"/>
    <w:rsid w:val="006B4E4D"/>
    <w:rsid w:val="006C0F1C"/>
    <w:rsid w:val="006C5B8F"/>
    <w:rsid w:val="006D49D6"/>
    <w:rsid w:val="006E7E83"/>
    <w:rsid w:val="006F0A3D"/>
    <w:rsid w:val="006F1CB3"/>
    <w:rsid w:val="00710D68"/>
    <w:rsid w:val="0071521A"/>
    <w:rsid w:val="007211B3"/>
    <w:rsid w:val="00780503"/>
    <w:rsid w:val="007B07DB"/>
    <w:rsid w:val="007C08A4"/>
    <w:rsid w:val="007C4DBD"/>
    <w:rsid w:val="007D1F20"/>
    <w:rsid w:val="007D71AA"/>
    <w:rsid w:val="008135F3"/>
    <w:rsid w:val="00823A3C"/>
    <w:rsid w:val="008455FA"/>
    <w:rsid w:val="008479C5"/>
    <w:rsid w:val="00853CD4"/>
    <w:rsid w:val="00872386"/>
    <w:rsid w:val="00875BA7"/>
    <w:rsid w:val="008A41E9"/>
    <w:rsid w:val="008C4894"/>
    <w:rsid w:val="008E3FCE"/>
    <w:rsid w:val="008F1ABF"/>
    <w:rsid w:val="00901655"/>
    <w:rsid w:val="009733A8"/>
    <w:rsid w:val="009859D3"/>
    <w:rsid w:val="009A1B2B"/>
    <w:rsid w:val="00A0242D"/>
    <w:rsid w:val="00A61267"/>
    <w:rsid w:val="00A90506"/>
    <w:rsid w:val="00AB7145"/>
    <w:rsid w:val="00AD4380"/>
    <w:rsid w:val="00AD62D2"/>
    <w:rsid w:val="00B41CE2"/>
    <w:rsid w:val="00B53ABA"/>
    <w:rsid w:val="00B94B56"/>
    <w:rsid w:val="00BA49BD"/>
    <w:rsid w:val="00BA7A2C"/>
    <w:rsid w:val="00C22F82"/>
    <w:rsid w:val="00C2392F"/>
    <w:rsid w:val="00C55D24"/>
    <w:rsid w:val="00C77825"/>
    <w:rsid w:val="00C818EE"/>
    <w:rsid w:val="00C850DA"/>
    <w:rsid w:val="00C867E2"/>
    <w:rsid w:val="00CC36EC"/>
    <w:rsid w:val="00CC43C9"/>
    <w:rsid w:val="00CC4FE4"/>
    <w:rsid w:val="00CE611A"/>
    <w:rsid w:val="00CF6ACF"/>
    <w:rsid w:val="00D42AFF"/>
    <w:rsid w:val="00DF33F1"/>
    <w:rsid w:val="00DF5999"/>
    <w:rsid w:val="00E1136F"/>
    <w:rsid w:val="00E16E0F"/>
    <w:rsid w:val="00E24C9E"/>
    <w:rsid w:val="00E33FCB"/>
    <w:rsid w:val="00E55F43"/>
    <w:rsid w:val="00E715E9"/>
    <w:rsid w:val="00E93391"/>
    <w:rsid w:val="00EC5003"/>
    <w:rsid w:val="00F43788"/>
    <w:rsid w:val="00F92DE2"/>
    <w:rsid w:val="00FA54AE"/>
    <w:rsid w:val="00FD3B51"/>
    <w:rsid w:val="00FF3747"/>
    <w:rsid w:val="00FF5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26305"/>
  <w15:chartTrackingRefBased/>
  <w15:docId w15:val="{CC03BA1A-9F95-451B-AACD-8047867E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6C1"/>
    <w:pPr>
      <w:spacing w:line="276" w:lineRule="auto"/>
    </w:pPr>
    <w:rPr>
      <w:rFonts w:ascii="Arial" w:hAnsi="Arial" w:cs="Arial"/>
      <w:color w:val="000000"/>
      <w:sz w:val="22"/>
      <w:szCs w:val="22"/>
    </w:rPr>
  </w:style>
  <w:style w:type="paragraph" w:styleId="Heading1">
    <w:name w:val="heading 1"/>
    <w:basedOn w:val="Normal"/>
    <w:next w:val="Normal"/>
    <w:link w:val="Heading1Char"/>
    <w:qFormat/>
    <w:rsid w:val="006A6B98"/>
    <w:pPr>
      <w:spacing w:line="240" w:lineRule="auto"/>
      <w:outlineLvl w:val="0"/>
    </w:pPr>
    <w:rPr>
      <w:b/>
      <w:bCs/>
      <w:sz w:val="32"/>
      <w:szCs w:val="32"/>
    </w:rPr>
  </w:style>
  <w:style w:type="paragraph" w:styleId="Heading7">
    <w:name w:val="heading 7"/>
    <w:basedOn w:val="Normal"/>
    <w:next w:val="Normal"/>
    <w:qFormat/>
    <w:rsid w:val="004B36C1"/>
    <w:pPr>
      <w:keepNext/>
      <w:spacing w:line="240" w:lineRule="auto"/>
      <w:outlineLvl w:val="6"/>
    </w:pPr>
    <w:rPr>
      <w:b/>
      <w:bCs/>
      <w:sz w:val="20"/>
      <w:szCs w:val="20"/>
    </w:rPr>
  </w:style>
  <w:style w:type="paragraph" w:styleId="Heading9">
    <w:name w:val="heading 9"/>
    <w:basedOn w:val="Normal"/>
    <w:next w:val="Normal"/>
    <w:qFormat/>
    <w:rsid w:val="004B36C1"/>
    <w:pPr>
      <w:keepNext/>
      <w:spacing w:line="240" w:lineRule="auto"/>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B36C1"/>
    <w:pPr>
      <w:spacing w:after="120" w:line="240" w:lineRule="auto"/>
    </w:pPr>
    <w:rPr>
      <w:b/>
      <w:bCs/>
      <w:sz w:val="20"/>
      <w:szCs w:val="20"/>
    </w:rPr>
  </w:style>
  <w:style w:type="table" w:styleId="TableGrid">
    <w:name w:val="Table Grid"/>
    <w:basedOn w:val="TableNormal"/>
    <w:rsid w:val="004B36C1"/>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45BD"/>
    <w:rPr>
      <w:color w:val="0563C1"/>
      <w:u w:val="single"/>
    </w:rPr>
  </w:style>
  <w:style w:type="character" w:styleId="UnresolvedMention">
    <w:name w:val="Unresolved Mention"/>
    <w:uiPriority w:val="99"/>
    <w:semiHidden/>
    <w:unhideWhenUsed/>
    <w:rsid w:val="006B45BD"/>
    <w:rPr>
      <w:color w:val="605E5C"/>
      <w:shd w:val="clear" w:color="auto" w:fill="E1DFDD"/>
    </w:rPr>
  </w:style>
  <w:style w:type="character" w:customStyle="1" w:styleId="Heading1Char">
    <w:name w:val="Heading 1 Char"/>
    <w:basedOn w:val="DefaultParagraphFont"/>
    <w:link w:val="Heading1"/>
    <w:rsid w:val="006A6B98"/>
    <w:rPr>
      <w:rFonts w:ascii="Arial" w:hAnsi="Arial" w:cs="Arial"/>
      <w:b/>
      <w:bCs/>
      <w:color w:val="000000"/>
      <w:sz w:val="32"/>
      <w:szCs w:val="32"/>
    </w:rPr>
  </w:style>
  <w:style w:type="paragraph" w:styleId="Title">
    <w:name w:val="Title"/>
    <w:basedOn w:val="Normal"/>
    <w:next w:val="Normal"/>
    <w:link w:val="TitleChar"/>
    <w:qFormat/>
    <w:rsid w:val="006A6B98"/>
    <w:pPr>
      <w:spacing w:line="300" w:lineRule="auto"/>
    </w:pPr>
    <w:rPr>
      <w:sz w:val="32"/>
      <w:szCs w:val="32"/>
    </w:rPr>
  </w:style>
  <w:style w:type="character" w:customStyle="1" w:styleId="TitleChar">
    <w:name w:val="Title Char"/>
    <w:basedOn w:val="DefaultParagraphFont"/>
    <w:link w:val="Title"/>
    <w:rsid w:val="006A6B98"/>
    <w:rPr>
      <w:rFonts w:ascii="Arial" w:hAnsi="Arial" w:cs="Arial"/>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y.marshall@chesterfield.gov.uk" TargetMode="External"/><Relationship Id="rId5" Type="http://schemas.openxmlformats.org/officeDocument/2006/relationships/hyperlink" Target="https://www.chesterfield.gov.uk/living-here/planning-an-ev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Chesterfield Borough Council</vt:lpstr>
    </vt:vector>
  </TitlesOfParts>
  <Company>CBC</Company>
  <LinksUpToDate>false</LinksUpToDate>
  <CharactersWithSpaces>3746</CharactersWithSpaces>
  <SharedDoc>false</SharedDoc>
  <HLinks>
    <vt:vector size="6" baseType="variant">
      <vt:variant>
        <vt:i4>5046388</vt:i4>
      </vt:variant>
      <vt:variant>
        <vt:i4>0</vt:i4>
      </vt:variant>
      <vt:variant>
        <vt:i4>0</vt:i4>
      </vt:variant>
      <vt:variant>
        <vt:i4>5</vt:i4>
      </vt:variant>
      <vt:variant>
        <vt:lpwstr>mailto:katy.marshall@chesterfield.gov.uk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Right to Bid nomination form</dc:title>
  <dc:subject/>
  <dc:creator>reddishd</dc:creator>
  <cp:keywords/>
  <cp:lastModifiedBy>Elaine McGovern</cp:lastModifiedBy>
  <cp:revision>4</cp:revision>
  <cp:lastPrinted>2017-12-28T14:21:00Z</cp:lastPrinted>
  <dcterms:created xsi:type="dcterms:W3CDTF">2022-01-06T09:08:00Z</dcterms:created>
  <dcterms:modified xsi:type="dcterms:W3CDTF">2025-01-28T16:49:00Z</dcterms:modified>
</cp:coreProperties>
</file>